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548CB" w14:textId="77777777" w:rsidR="00C470DA" w:rsidRDefault="00C470DA" w:rsidP="00C470DA">
      <w:pPr>
        <w:jc w:val="center"/>
        <w:rPr>
          <w:b/>
          <w:szCs w:val="28"/>
        </w:rPr>
      </w:pPr>
      <w:r w:rsidRPr="004C21A6">
        <w:rPr>
          <w:b/>
          <w:szCs w:val="28"/>
        </w:rPr>
        <w:t xml:space="preserve">АНОНС </w:t>
      </w:r>
      <w:r>
        <w:rPr>
          <w:b/>
          <w:szCs w:val="28"/>
        </w:rPr>
        <w:t xml:space="preserve">НАУЧНЫХ МЕРОПРИЯТИЙ, ПЛАНИРУЕМЫХ КАФЕДРОЙ ГРАЖДАНСКОГО ПРАВА И ПРОЦЕССА </w:t>
      </w:r>
    </w:p>
    <w:p w14:paraId="55965AA1" w14:textId="489AC93D" w:rsidR="00C470DA" w:rsidRDefault="00C470DA" w:rsidP="00C470DA">
      <w:pPr>
        <w:jc w:val="center"/>
        <w:rPr>
          <w:b/>
          <w:szCs w:val="28"/>
        </w:rPr>
      </w:pPr>
      <w:r>
        <w:rPr>
          <w:b/>
          <w:szCs w:val="28"/>
        </w:rPr>
        <w:t xml:space="preserve">В ПЕРИОД С ФЕВРАЛЯ ПО ИЮНЬ 2024 ГОДА </w:t>
      </w:r>
    </w:p>
    <w:p w14:paraId="041FA5E3" w14:textId="77777777" w:rsidR="00C470DA" w:rsidRDefault="00C470DA" w:rsidP="00C470DA">
      <w:pPr>
        <w:jc w:val="center"/>
        <w:rPr>
          <w:b/>
          <w:szCs w:val="28"/>
        </w:rPr>
      </w:pPr>
    </w:p>
    <w:p w14:paraId="656CCD09" w14:textId="108BADC5" w:rsidR="00501916" w:rsidRDefault="00735E3F" w:rsidP="00805D09">
      <w:pPr>
        <w:suppressAutoHyphens w:val="0"/>
        <w:rPr>
          <w:rFonts w:eastAsiaTheme="minorHAnsi"/>
          <w:b/>
          <w:kern w:val="2"/>
          <w:lang w:eastAsia="en-US"/>
          <w14:ligatures w14:val="standardContextual"/>
        </w:rPr>
      </w:pPr>
      <w:r>
        <w:rPr>
          <w:b/>
          <w:color w:val="2C2D2E"/>
          <w:lang w:eastAsia="ru-RU"/>
        </w:rPr>
        <w:t xml:space="preserve">1. </w:t>
      </w:r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>Организация мастер – класса для клиницистов в рамках проекта «#</w:t>
      </w:r>
      <w:proofErr w:type="spellStart"/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>ОнлайнНеприкосновенность</w:t>
      </w:r>
      <w:proofErr w:type="spellEnd"/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 xml:space="preserve">», реализуемого Центром правовой помощи гражданам в цифровой среде (ФГУП «ГРЧЦ» г. Москва) </w:t>
      </w:r>
    </w:p>
    <w:p w14:paraId="0EF3D0BB" w14:textId="75BEAB8E" w:rsidR="00501916" w:rsidRDefault="00501916" w:rsidP="00501916">
      <w:pPr>
        <w:suppressAutoHyphens w:val="0"/>
        <w:spacing w:after="160" w:line="259" w:lineRule="auto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kern w:val="2"/>
          <w:lang w:eastAsia="en-US"/>
          <w14:ligatures w14:val="standardContextual"/>
        </w:rPr>
        <w:t xml:space="preserve">Дата: </w:t>
      </w:r>
      <w:r w:rsidRPr="00501916">
        <w:rPr>
          <w:rFonts w:eastAsiaTheme="minorHAnsi"/>
          <w:b/>
          <w:shd w:val="clear" w:color="auto" w:fill="FFFFFF"/>
          <w:lang w:eastAsia="en-US"/>
        </w:rPr>
        <w:t>март 2024</w:t>
      </w:r>
    </w:p>
    <w:p w14:paraId="2B526C5D" w14:textId="77777777" w:rsidR="00501916" w:rsidRDefault="00501916" w:rsidP="00501916">
      <w:pPr>
        <w:suppressAutoHyphens w:val="0"/>
        <w:rPr>
          <w:b/>
        </w:rPr>
      </w:pPr>
      <w:r>
        <w:rPr>
          <w:b/>
        </w:rPr>
        <w:t xml:space="preserve">Ответственный от кафедры за организацию мероприятия – доцент Янева Р.Р.  </w:t>
      </w:r>
    </w:p>
    <w:p w14:paraId="2EC84A64" w14:textId="77777777" w:rsidR="00501916" w:rsidRDefault="00501916" w:rsidP="00501916">
      <w:pPr>
        <w:suppressAutoHyphens w:val="0"/>
        <w:spacing w:after="160" w:line="259" w:lineRule="auto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14:paraId="62EFFF2A" w14:textId="7777777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</w:p>
    <w:p w14:paraId="6AAEE0C3" w14:textId="6C1F8E99" w:rsidR="00501916" w:rsidRDefault="00805D09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  <w:r>
        <w:rPr>
          <w:rFonts w:eastAsiaTheme="minorHAnsi"/>
          <w:b/>
          <w:kern w:val="2"/>
          <w:lang w:eastAsia="en-US"/>
          <w14:ligatures w14:val="standardContextual"/>
        </w:rPr>
        <w:t>2</w:t>
      </w:r>
      <w:r w:rsidR="00501916">
        <w:rPr>
          <w:rFonts w:eastAsiaTheme="minorHAnsi"/>
          <w:b/>
          <w:kern w:val="2"/>
          <w:lang w:eastAsia="en-US"/>
          <w14:ligatures w14:val="standardContextual"/>
        </w:rPr>
        <w:t xml:space="preserve">. </w:t>
      </w:r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 xml:space="preserve"> Организация для клиницистов интерактивного тренинга «Мастер коммуникации» в рамках проекта "Медиативные технологии в деятельности студентов-юристов"</w:t>
      </w:r>
    </w:p>
    <w:p w14:paraId="3BB7649F" w14:textId="4BAB9BED" w:rsidR="00501916" w:rsidRPr="00805D09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 w:rsidRPr="00805D09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>Дата: март 2024</w:t>
      </w:r>
    </w:p>
    <w:p w14:paraId="0FC17177" w14:textId="77777777" w:rsidR="00501916" w:rsidRDefault="00501916" w:rsidP="00501916">
      <w:pPr>
        <w:suppressAutoHyphens w:val="0"/>
        <w:rPr>
          <w:b/>
          <w:color w:val="2C2D2E"/>
          <w:lang w:eastAsia="ru-RU"/>
        </w:rPr>
      </w:pPr>
      <w:r>
        <w:rPr>
          <w:b/>
        </w:rPr>
        <w:t xml:space="preserve">Ответственный от кафедры за организацию мероприятия – доцент Янева Р.Р.  </w:t>
      </w:r>
    </w:p>
    <w:p w14:paraId="1189C165" w14:textId="7777777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</w:p>
    <w:p w14:paraId="3ED2CF96" w14:textId="6D75D99C" w:rsidR="00501916" w:rsidRDefault="00805D09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  <w:r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  <w:t>3</w:t>
      </w:r>
      <w:r w:rsidR="00501916"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  <w:t>.</w:t>
      </w:r>
      <w:r w:rsidR="00501916" w:rsidRPr="00501916"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  <w:t xml:space="preserve"> Участие в организации проведения Всероссийского единого дня оказания бесплатной юридической помощи, организованного Оренбургским региональным отделением Общероссийской общественной организации «Ассоциация юристов России» </w:t>
      </w:r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>"</w:t>
      </w:r>
    </w:p>
    <w:p w14:paraId="059BF88A" w14:textId="31C4E216" w:rsidR="00501916" w:rsidRPr="00805D09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 w:rsidRPr="00805D09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>Дата: март 2024</w:t>
      </w:r>
    </w:p>
    <w:p w14:paraId="418B7C6F" w14:textId="77777777" w:rsidR="00501916" w:rsidRDefault="00501916" w:rsidP="00501916">
      <w:pPr>
        <w:suppressAutoHyphens w:val="0"/>
        <w:rPr>
          <w:b/>
          <w:color w:val="2C2D2E"/>
          <w:lang w:eastAsia="ru-RU"/>
        </w:rPr>
      </w:pPr>
      <w:r>
        <w:rPr>
          <w:b/>
        </w:rPr>
        <w:t xml:space="preserve">Ответственный от кафедры за организацию мероприятия – доцент Янева Р.Р.  </w:t>
      </w:r>
    </w:p>
    <w:p w14:paraId="7DDA7A1C" w14:textId="7777777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</w:pPr>
    </w:p>
    <w:p w14:paraId="607C311F" w14:textId="37590470" w:rsidR="00501916" w:rsidRDefault="00805D09" w:rsidP="0050191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  <w:r>
        <w:rPr>
          <w:rFonts w:eastAsia="Geometria-Light"/>
          <w:b/>
          <w:kern w:val="2"/>
          <w:lang w:eastAsia="en-US"/>
          <w14:ligatures w14:val="standardContextual"/>
        </w:rPr>
        <w:t>4</w:t>
      </w:r>
      <w:r w:rsidR="00501916">
        <w:rPr>
          <w:rFonts w:eastAsia="Geometria-Light"/>
          <w:b/>
          <w:kern w:val="2"/>
          <w:lang w:eastAsia="en-US"/>
          <w14:ligatures w14:val="standardContextual"/>
        </w:rPr>
        <w:t xml:space="preserve">. </w:t>
      </w:r>
      <w:r w:rsidR="00501916" w:rsidRPr="00501916">
        <w:rPr>
          <w:rFonts w:eastAsia="Geometria-Light"/>
          <w:b/>
          <w:kern w:val="2"/>
          <w:lang w:eastAsia="en-US"/>
          <w14:ligatures w14:val="standardContextual"/>
        </w:rPr>
        <w:t xml:space="preserve">Организация и проведение просветительских </w:t>
      </w:r>
      <w:r w:rsidR="00501916" w:rsidRPr="00501916"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  <w:t xml:space="preserve">мероприятий с участием консультантов Студенческой юридической клиники и Оренбургской областной универсальной научной библиотекой им. Н.К. Крупской </w:t>
      </w:r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>"</w:t>
      </w:r>
    </w:p>
    <w:p w14:paraId="4B9A7244" w14:textId="7CA9759F" w:rsidR="00501916" w:rsidRPr="00805D09" w:rsidRDefault="00501916" w:rsidP="0050191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 w:rsidRPr="00805D09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>Дата: март - апрель 2024</w:t>
      </w:r>
    </w:p>
    <w:p w14:paraId="0AF02FCE" w14:textId="77777777" w:rsidR="00501916" w:rsidRDefault="00501916" w:rsidP="00C470DA">
      <w:pPr>
        <w:suppressAutoHyphens w:val="0"/>
        <w:rPr>
          <w:b/>
        </w:rPr>
      </w:pPr>
      <w:r>
        <w:rPr>
          <w:b/>
        </w:rPr>
        <w:t xml:space="preserve">Ответственный от кафедры за организацию мероприятия – доцент Янева Р.Р.  </w:t>
      </w:r>
    </w:p>
    <w:p w14:paraId="6F059B85" w14:textId="77777777" w:rsidR="00501916" w:rsidRDefault="00501916" w:rsidP="00C470DA">
      <w:pPr>
        <w:suppressAutoHyphens w:val="0"/>
        <w:rPr>
          <w:b/>
          <w:color w:val="2C2D2E"/>
          <w:lang w:eastAsia="ru-RU"/>
        </w:rPr>
      </w:pPr>
    </w:p>
    <w:p w14:paraId="6B3EE203" w14:textId="7FD2585D" w:rsidR="00C470DA" w:rsidRDefault="00805D09" w:rsidP="00C470DA">
      <w:pPr>
        <w:suppressAutoHyphens w:val="0"/>
        <w:rPr>
          <w:b/>
          <w:color w:val="2C2D2E"/>
          <w:lang w:eastAsia="ru-RU"/>
        </w:rPr>
      </w:pPr>
      <w:r>
        <w:rPr>
          <w:b/>
          <w:color w:val="2C2D2E"/>
          <w:lang w:eastAsia="ru-RU"/>
        </w:rPr>
        <w:t>5</w:t>
      </w:r>
      <w:r w:rsidR="00501916">
        <w:rPr>
          <w:b/>
          <w:color w:val="2C2D2E"/>
          <w:lang w:eastAsia="ru-RU"/>
        </w:rPr>
        <w:t xml:space="preserve">.   </w:t>
      </w:r>
      <w:r w:rsidR="00C470DA" w:rsidRPr="00C470DA">
        <w:rPr>
          <w:b/>
          <w:color w:val="2C2D2E"/>
          <w:lang w:eastAsia="ru-RU"/>
        </w:rPr>
        <w:t>Панельная дискуссия по теме: «Чувствительные вопросы гражданского права».</w:t>
      </w:r>
    </w:p>
    <w:p w14:paraId="6ED3759D" w14:textId="2DD75762" w:rsidR="00C470DA" w:rsidRPr="00C470DA" w:rsidRDefault="00C470DA" w:rsidP="00C470DA">
      <w:pPr>
        <w:suppressAutoHyphens w:val="0"/>
        <w:rPr>
          <w:b/>
          <w:color w:val="2C2D2E"/>
          <w:u w:val="single"/>
          <w:lang w:eastAsia="ru-RU"/>
        </w:rPr>
      </w:pPr>
      <w:r w:rsidRPr="00C470DA">
        <w:rPr>
          <w:b/>
          <w:color w:val="2C2D2E"/>
          <w:lang w:eastAsia="ru-RU"/>
        </w:rPr>
        <w:t>Дата: март-апрель 2024</w:t>
      </w:r>
      <w:r w:rsidRPr="00C470DA">
        <w:rPr>
          <w:color w:val="2C2D2E"/>
          <w:lang w:eastAsia="ru-RU"/>
        </w:rPr>
        <w:br/>
      </w:r>
      <w:r w:rsidRPr="00C470DA">
        <w:rPr>
          <w:b/>
          <w:color w:val="2C2D2E"/>
          <w:lang w:eastAsia="ru-RU"/>
        </w:rPr>
        <w:t>Аннотация:</w:t>
      </w:r>
      <w:r w:rsidRPr="00C470DA">
        <w:rPr>
          <w:color w:val="2C2D2E"/>
          <w:lang w:eastAsia="ru-RU"/>
        </w:rPr>
        <w:t xml:space="preserve"> </w:t>
      </w:r>
    </w:p>
    <w:p w14:paraId="458EA742" w14:textId="77777777" w:rsidR="00C470DA" w:rsidRPr="004B4FE7" w:rsidRDefault="00C470DA" w:rsidP="00C470DA">
      <w:pPr>
        <w:rPr>
          <w:b/>
        </w:rPr>
      </w:pPr>
      <w:r>
        <w:t>Панельная дискуссия будет посвящена</w:t>
      </w:r>
      <w:r w:rsidRPr="00B93D80">
        <w:t xml:space="preserve"> наиболее сложным и неоднозначным вопросам, возникающим пр</w:t>
      </w:r>
      <w:r>
        <w:t xml:space="preserve">и применении гражданского законодательства на практике, гостями панельной дискуссии станут практикующие юристы, которые поделятся своим профессиональным опытом и наиболее сложными и интересными случаями из своей практики. </w:t>
      </w:r>
    </w:p>
    <w:p w14:paraId="0CB36E83" w14:textId="77777777" w:rsidR="00C470DA" w:rsidRPr="00B93D80" w:rsidRDefault="00C470DA" w:rsidP="00C470DA">
      <w:r w:rsidRPr="00B93D80">
        <w:t>Доклады будут посвящены следующим вопросам:</w:t>
      </w:r>
    </w:p>
    <w:p w14:paraId="5AA361C4" w14:textId="77777777" w:rsidR="00C470DA" w:rsidRPr="00B93D80" w:rsidRDefault="00C470DA" w:rsidP="00C470DA">
      <w:pPr>
        <w:pStyle w:val="a3"/>
        <w:numPr>
          <w:ilvl w:val="0"/>
          <w:numId w:val="2"/>
        </w:numPr>
        <w:suppressAutoHyphens w:val="0"/>
        <w:spacing w:after="200" w:line="276" w:lineRule="auto"/>
      </w:pPr>
      <w:r>
        <w:t xml:space="preserve">Толкование судом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legem</w:t>
      </w:r>
      <w:proofErr w:type="spellEnd"/>
      <w:r w:rsidRPr="00B93D80">
        <w:t>.</w:t>
      </w:r>
    </w:p>
    <w:p w14:paraId="48EA95A9" w14:textId="39402065" w:rsidR="00C470DA" w:rsidRDefault="00C470DA" w:rsidP="00C470DA">
      <w:pPr>
        <w:pStyle w:val="a3"/>
        <w:numPr>
          <w:ilvl w:val="0"/>
          <w:numId w:val="2"/>
        </w:numPr>
        <w:suppressAutoHyphens w:val="0"/>
        <w:spacing w:after="200" w:line="276" w:lineRule="auto"/>
      </w:pPr>
      <w:r>
        <w:t xml:space="preserve">Вопросы добросовестности: обход закона, </w:t>
      </w:r>
      <w:proofErr w:type="spellStart"/>
      <w:r>
        <w:t>шикана</w:t>
      </w:r>
      <w:proofErr w:type="spellEnd"/>
      <w:r>
        <w:t xml:space="preserve">, </w:t>
      </w:r>
      <w:proofErr w:type="spellStart"/>
      <w:r>
        <w:t>эстоппель</w:t>
      </w:r>
      <w:proofErr w:type="spellEnd"/>
      <w:r>
        <w:t xml:space="preserve"> и др.</w:t>
      </w:r>
    </w:p>
    <w:p w14:paraId="2931880F" w14:textId="088304F8" w:rsidR="00A70101" w:rsidRDefault="00C470DA">
      <w:pPr>
        <w:rPr>
          <w:b/>
        </w:rPr>
      </w:pPr>
      <w:r>
        <w:rPr>
          <w:b/>
        </w:rPr>
        <w:t xml:space="preserve">Ответственный от кафедры за организацию мероприятия </w:t>
      </w:r>
      <w:r w:rsidR="00805D09">
        <w:rPr>
          <w:b/>
        </w:rPr>
        <w:t>преп. Прохоров А.В.</w:t>
      </w:r>
    </w:p>
    <w:p w14:paraId="100196DA" w14:textId="42106C9B" w:rsidR="00C470DA" w:rsidRPr="00C470DA" w:rsidRDefault="00805D09" w:rsidP="00C470DA">
      <w:pPr>
        <w:suppressAutoHyphens w:val="0"/>
        <w:spacing w:before="100" w:beforeAutospacing="1"/>
        <w:rPr>
          <w:rFonts w:ascii="Calibri" w:hAnsi="Calibri" w:cs="Calibri"/>
          <w:b/>
          <w:color w:val="000000"/>
          <w:lang w:eastAsia="ru-RU"/>
        </w:rPr>
      </w:pPr>
      <w:r>
        <w:rPr>
          <w:b/>
        </w:rPr>
        <w:t>6</w:t>
      </w:r>
      <w:r w:rsidR="00501916">
        <w:rPr>
          <w:b/>
        </w:rPr>
        <w:t xml:space="preserve">.   </w:t>
      </w:r>
      <w:r w:rsidR="00C470DA" w:rsidRPr="00C470DA">
        <w:rPr>
          <w:b/>
          <w:color w:val="000000"/>
          <w:lang w:eastAsia="ru-RU"/>
        </w:rPr>
        <w:t>Панельная дискуссия ««Актуальные вопросы развития нотариата в Российской Федерации».</w:t>
      </w:r>
    </w:p>
    <w:p w14:paraId="2804E511" w14:textId="77777777" w:rsidR="00C470DA" w:rsidRPr="00805D09" w:rsidRDefault="00C470DA" w:rsidP="00C470DA">
      <w:r w:rsidRPr="00805D09">
        <w:t>Дата: 24.04.2024 в 16.00</w:t>
      </w:r>
    </w:p>
    <w:p w14:paraId="5ED475AC" w14:textId="77777777" w:rsidR="00C470DA" w:rsidRPr="00C470DA" w:rsidRDefault="00C470DA" w:rsidP="00C470DA">
      <w:pPr>
        <w:rPr>
          <w:b/>
        </w:rPr>
      </w:pPr>
      <w:r w:rsidRPr="00C470DA">
        <w:rPr>
          <w:b/>
        </w:rPr>
        <w:t>Аннотация:</w:t>
      </w:r>
    </w:p>
    <w:p w14:paraId="3ED15450" w14:textId="777BF7F6" w:rsidR="00C470DA" w:rsidRDefault="00C470DA" w:rsidP="00C470DA">
      <w:r w:rsidRPr="00C470DA">
        <w:t>24 апреля 2024 года в Оренбургском институте (филиале) Университете имени О.Е. Кутафина (МГЮА) пройдёт панельная дискуссия, посвященная теме – «Актуальные вопросы развития нотариата в Российской Федерации».</w:t>
      </w:r>
    </w:p>
    <w:p w14:paraId="20006AA1" w14:textId="77777777" w:rsidR="00C470DA" w:rsidRDefault="00C470DA" w:rsidP="00C470DA">
      <w:pPr>
        <w:rPr>
          <w:b/>
        </w:rPr>
      </w:pPr>
    </w:p>
    <w:p w14:paraId="7FA742D6" w14:textId="52D66A6E" w:rsidR="00C470DA" w:rsidRDefault="00C470DA" w:rsidP="00C470DA">
      <w:pPr>
        <w:rPr>
          <w:b/>
        </w:rPr>
      </w:pPr>
      <w:r>
        <w:rPr>
          <w:b/>
        </w:rPr>
        <w:lastRenderedPageBreak/>
        <w:t>Ответственный от кафедры за организацию мероприятия – доцент Бердегулова Л.А.</w:t>
      </w:r>
    </w:p>
    <w:p w14:paraId="69E48AA1" w14:textId="77777777" w:rsidR="00C470DA" w:rsidRDefault="00C470DA" w:rsidP="00C470DA"/>
    <w:p w14:paraId="114735EE" w14:textId="77777777" w:rsidR="00805D09" w:rsidRDefault="00805D09" w:rsidP="00805D09">
      <w:pPr>
        <w:tabs>
          <w:tab w:val="left" w:pos="993"/>
        </w:tabs>
        <w:jc w:val="both"/>
        <w:rPr>
          <w:b/>
        </w:rPr>
      </w:pPr>
    </w:p>
    <w:p w14:paraId="344F5119" w14:textId="483E4B1F" w:rsidR="00805D09" w:rsidRPr="00A6262D" w:rsidRDefault="00805D09" w:rsidP="00805D09">
      <w:pPr>
        <w:shd w:val="clear" w:color="auto" w:fill="FFFFFF"/>
        <w:jc w:val="both"/>
        <w:rPr>
          <w:color w:val="000000" w:themeColor="text1"/>
          <w:lang w:eastAsia="ru-RU"/>
        </w:rPr>
      </w:pPr>
      <w:r w:rsidRPr="00A6262D">
        <w:rPr>
          <w:b/>
          <w:color w:val="000000" w:themeColor="text1"/>
        </w:rPr>
        <w:t xml:space="preserve">7. </w:t>
      </w:r>
      <w:r w:rsidRPr="00A6262D">
        <w:rPr>
          <w:b/>
          <w:bCs/>
          <w:color w:val="000000" w:themeColor="text1"/>
          <w:lang w:eastAsia="ru-RU"/>
        </w:rPr>
        <w:t>Всероссийск</w:t>
      </w:r>
      <w:r w:rsidRPr="00A6262D">
        <w:rPr>
          <w:b/>
          <w:bCs/>
          <w:color w:val="000000" w:themeColor="text1"/>
          <w:lang w:eastAsia="ru-RU"/>
        </w:rPr>
        <w:t>ий</w:t>
      </w:r>
      <w:r w:rsidRPr="00A6262D">
        <w:rPr>
          <w:b/>
          <w:bCs/>
          <w:color w:val="000000" w:themeColor="text1"/>
          <w:lang w:eastAsia="ru-RU"/>
        </w:rPr>
        <w:t xml:space="preserve"> научно-практическ</w:t>
      </w:r>
      <w:r w:rsidRPr="00A6262D">
        <w:rPr>
          <w:b/>
          <w:bCs/>
          <w:color w:val="000000" w:themeColor="text1"/>
          <w:lang w:eastAsia="ru-RU"/>
        </w:rPr>
        <w:t>ий</w:t>
      </w:r>
      <w:r w:rsidRPr="00A6262D">
        <w:rPr>
          <w:b/>
          <w:bCs/>
          <w:color w:val="000000" w:themeColor="text1"/>
          <w:lang w:eastAsia="ru-RU"/>
        </w:rPr>
        <w:t xml:space="preserve"> форум</w:t>
      </w:r>
      <w:r w:rsidRPr="00A6262D">
        <w:rPr>
          <w:b/>
          <w:bCs/>
          <w:color w:val="000000" w:themeColor="text1"/>
          <w:lang w:eastAsia="ru-RU"/>
        </w:rPr>
        <w:t xml:space="preserve"> </w:t>
      </w:r>
      <w:r w:rsidRPr="00A6262D">
        <w:rPr>
          <w:b/>
          <w:bCs/>
          <w:color w:val="000000" w:themeColor="text1"/>
          <w:lang w:eastAsia="ru-RU"/>
        </w:rPr>
        <w:t>«Судебная реформа 1864 г.: вчера, сегодня, завтра…»</w:t>
      </w:r>
      <w:r w:rsidRPr="00A6262D">
        <w:rPr>
          <w:b/>
          <w:bCs/>
          <w:color w:val="000000" w:themeColor="text1"/>
          <w:lang w:eastAsia="ru-RU"/>
        </w:rPr>
        <w:t xml:space="preserve"> </w:t>
      </w:r>
      <w:r w:rsidRPr="00A6262D">
        <w:rPr>
          <w:b/>
          <w:bCs/>
          <w:color w:val="000000" w:themeColor="text1"/>
          <w:lang w:eastAsia="ru-RU"/>
        </w:rPr>
        <w:t>(к 160-летию)</w:t>
      </w:r>
    </w:p>
    <w:p w14:paraId="73ECAC92" w14:textId="77777777" w:rsidR="00805D09" w:rsidRDefault="00805D09" w:rsidP="00805D09">
      <w:pPr>
        <w:tabs>
          <w:tab w:val="left" w:pos="993"/>
        </w:tabs>
        <w:jc w:val="both"/>
        <w:rPr>
          <w:b/>
        </w:rPr>
      </w:pPr>
    </w:p>
    <w:p w14:paraId="439DA3B5" w14:textId="10401A1B" w:rsidR="00805D09" w:rsidRDefault="00805D09" w:rsidP="00805D09">
      <w:pPr>
        <w:tabs>
          <w:tab w:val="left" w:pos="993"/>
        </w:tabs>
        <w:jc w:val="both"/>
      </w:pPr>
      <w:r>
        <w:rPr>
          <w:b/>
        </w:rPr>
        <w:t xml:space="preserve">Дата: </w:t>
      </w:r>
      <w:r w:rsidRPr="00805D09">
        <w:t>26 апреля</w:t>
      </w:r>
      <w:r>
        <w:rPr>
          <w:b/>
        </w:rPr>
        <w:t xml:space="preserve"> </w:t>
      </w:r>
      <w:r>
        <w:t>2024</w:t>
      </w:r>
    </w:p>
    <w:p w14:paraId="1CFFC289" w14:textId="77777777" w:rsidR="00A6262D" w:rsidRDefault="00A6262D" w:rsidP="00A6262D">
      <w:pPr>
        <w:rPr>
          <w:b/>
        </w:rPr>
      </w:pPr>
    </w:p>
    <w:p w14:paraId="078BE5E9" w14:textId="2318BCD0" w:rsidR="00A6262D" w:rsidRDefault="00A6262D" w:rsidP="00A6262D">
      <w:pPr>
        <w:jc w:val="both"/>
        <w:rPr>
          <w:b/>
          <w:sz w:val="28"/>
          <w:szCs w:val="28"/>
        </w:rPr>
      </w:pPr>
      <w:r>
        <w:rPr>
          <w:b/>
        </w:rPr>
        <w:t xml:space="preserve">Ответственный от кафедры за организацию мероприятия – </w:t>
      </w:r>
      <w:r>
        <w:rPr>
          <w:b/>
        </w:rPr>
        <w:t>зав кафедрой Томина А.П.</w:t>
      </w:r>
    </w:p>
    <w:p w14:paraId="3713CF6A" w14:textId="77777777" w:rsidR="00805D09" w:rsidRDefault="00805D09" w:rsidP="00805D09">
      <w:pPr>
        <w:tabs>
          <w:tab w:val="left" w:pos="993"/>
        </w:tabs>
        <w:jc w:val="both"/>
        <w:rPr>
          <w:b/>
        </w:rPr>
      </w:pPr>
      <w:bookmarkStart w:id="0" w:name="_GoBack"/>
      <w:bookmarkEnd w:id="0"/>
    </w:p>
    <w:p w14:paraId="46C8F2D1" w14:textId="59A55752" w:rsidR="00C470DA" w:rsidRDefault="00805D09" w:rsidP="00805D09">
      <w:pPr>
        <w:tabs>
          <w:tab w:val="left" w:pos="993"/>
        </w:tabs>
        <w:jc w:val="both"/>
        <w:rPr>
          <w:b/>
        </w:rPr>
      </w:pPr>
      <w:r>
        <w:rPr>
          <w:b/>
        </w:rPr>
        <w:t>7</w:t>
      </w:r>
      <w:r w:rsidR="00501916">
        <w:rPr>
          <w:b/>
        </w:rPr>
        <w:t>.</w:t>
      </w:r>
      <w:r w:rsidR="00735E3F">
        <w:rPr>
          <w:b/>
        </w:rPr>
        <w:t xml:space="preserve"> </w:t>
      </w:r>
      <w:r w:rsidR="00C470DA" w:rsidRPr="00735E3F">
        <w:rPr>
          <w:b/>
        </w:rPr>
        <w:t>Панельная дискуссия с элементами мастер-класса на тему:</w:t>
      </w:r>
      <w:r w:rsidR="00735E3F">
        <w:rPr>
          <w:b/>
        </w:rPr>
        <w:t xml:space="preserve"> </w:t>
      </w:r>
      <w:r w:rsidR="00C470DA" w:rsidRPr="00735E3F">
        <w:rPr>
          <w:b/>
        </w:rPr>
        <w:t>«Медиация: вопросы правового регулирования и правоприменительной практики»</w:t>
      </w:r>
    </w:p>
    <w:p w14:paraId="3FC075B3" w14:textId="2562546B" w:rsidR="00735E3F" w:rsidRPr="00805D09" w:rsidRDefault="00735E3F" w:rsidP="00735E3F">
      <w:pPr>
        <w:tabs>
          <w:tab w:val="left" w:pos="993"/>
        </w:tabs>
        <w:jc w:val="both"/>
      </w:pPr>
      <w:r>
        <w:rPr>
          <w:b/>
        </w:rPr>
        <w:t xml:space="preserve">Дата: </w:t>
      </w:r>
      <w:r w:rsidR="00805D09" w:rsidRPr="00805D09">
        <w:t>май 2024</w:t>
      </w:r>
    </w:p>
    <w:p w14:paraId="261814DE" w14:textId="77777777" w:rsidR="00C470DA" w:rsidRPr="00735E3F" w:rsidRDefault="00C470DA" w:rsidP="00735E3F">
      <w:pPr>
        <w:tabs>
          <w:tab w:val="left" w:pos="993"/>
        </w:tabs>
        <w:jc w:val="both"/>
        <w:rPr>
          <w:b/>
        </w:rPr>
      </w:pPr>
      <w:r w:rsidRPr="00735E3F">
        <w:rPr>
          <w:b/>
        </w:rPr>
        <w:t>Аннотация:</w:t>
      </w:r>
    </w:p>
    <w:p w14:paraId="04E5536E" w14:textId="77777777" w:rsidR="00C470DA" w:rsidRPr="00735E3F" w:rsidRDefault="00C470DA" w:rsidP="00C470DA">
      <w:pPr>
        <w:ind w:firstLine="709"/>
        <w:jc w:val="both"/>
        <w:rPr>
          <w:lang w:eastAsia="ru-RU"/>
        </w:rPr>
      </w:pPr>
      <w:r w:rsidRPr="00735E3F">
        <w:rPr>
          <w:lang w:eastAsia="ru-RU"/>
        </w:rPr>
        <w:t xml:space="preserve">В рамках панельной дискуссии планируется обсудить основные положения Федерального закона «Об альтернативной процедуре урегулирования споров с участием посредника (процедуре медиации)» от 27.07.2010г. № 193-ФЗ (вступил в силу с 01.01.2011г.), а также проблемы практической реализации основных положений указанного закона на основе изучения материалов судебной практики и статистики, а также определить основные тенденции развития института медиации в Российской Федерации, в том числе, в сфере гражданского судопроизводства.    </w:t>
      </w:r>
    </w:p>
    <w:p w14:paraId="6CBE6113" w14:textId="77777777" w:rsidR="00C470DA" w:rsidRPr="00735E3F" w:rsidRDefault="00C470DA" w:rsidP="00C470DA">
      <w:pPr>
        <w:ind w:firstLine="709"/>
        <w:jc w:val="both"/>
      </w:pPr>
      <w:r w:rsidRPr="00735E3F">
        <w:t xml:space="preserve">Кроме того, следует проанализировать концептуальное соотношение таких примирительных процедур как медиация, мировое соглашение и судебное примирение, раскрыть их достоинства и недостатки, оценить степень перспективности каждой из указанных примирительных процедур с точки зрения степени востребованности российским правоприменителем и, как следствие, нивелирование давно назревшей проблемы загруженности российских судов. </w:t>
      </w:r>
    </w:p>
    <w:p w14:paraId="5E9F05FE" w14:textId="77777777" w:rsidR="00C470DA" w:rsidRPr="00735E3F" w:rsidRDefault="00C470DA" w:rsidP="00C470DA">
      <w:pPr>
        <w:ind w:firstLine="709"/>
        <w:jc w:val="both"/>
      </w:pPr>
      <w:r w:rsidRPr="00735E3F">
        <w:t xml:space="preserve">Отдельное внимание необходимо акцентировать на особенностях реализации семейной и школьной медиации в Российской Федерации с учетом положительного опыта зарубежных государств. </w:t>
      </w:r>
    </w:p>
    <w:p w14:paraId="15B5D74A" w14:textId="77777777" w:rsidR="00C470DA" w:rsidRPr="001C6B72" w:rsidRDefault="00C470DA" w:rsidP="00C470D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7C10E894" w14:textId="77777777" w:rsidR="00C470DA" w:rsidRPr="00735E3F" w:rsidRDefault="00C470DA" w:rsidP="00735E3F">
      <w:pPr>
        <w:tabs>
          <w:tab w:val="left" w:pos="993"/>
        </w:tabs>
        <w:jc w:val="both"/>
        <w:rPr>
          <w:b/>
        </w:rPr>
      </w:pPr>
      <w:r w:rsidRPr="00735E3F">
        <w:rPr>
          <w:b/>
        </w:rPr>
        <w:t>Доклады:</w:t>
      </w:r>
    </w:p>
    <w:p w14:paraId="2FB76689" w14:textId="77777777" w:rsidR="00C470DA" w:rsidRPr="00735E3F" w:rsidRDefault="00C470DA" w:rsidP="00C470DA">
      <w:pPr>
        <w:tabs>
          <w:tab w:val="left" w:pos="993"/>
        </w:tabs>
        <w:ind w:firstLine="709"/>
        <w:jc w:val="both"/>
      </w:pPr>
      <w:r w:rsidRPr="00735E3F">
        <w:t>1. Медиация и мировое соглашение в гражданском и арбитражном процессе: проблемы соотношения</w:t>
      </w:r>
    </w:p>
    <w:p w14:paraId="29E5577C" w14:textId="77777777" w:rsidR="00C470DA" w:rsidRPr="00735E3F" w:rsidRDefault="00C470DA" w:rsidP="00C470DA">
      <w:pPr>
        <w:tabs>
          <w:tab w:val="left" w:pos="993"/>
        </w:tabs>
        <w:ind w:firstLine="709"/>
        <w:jc w:val="both"/>
      </w:pPr>
      <w:r w:rsidRPr="00735E3F">
        <w:t xml:space="preserve">2. Перспективы развития медиации и судебного примирения в цивилистическом процессе Российской Федерации  </w:t>
      </w:r>
    </w:p>
    <w:p w14:paraId="5E59EEFC" w14:textId="77777777" w:rsidR="00C470DA" w:rsidRPr="00735E3F" w:rsidRDefault="00C470DA" w:rsidP="00C470DA">
      <w:pPr>
        <w:tabs>
          <w:tab w:val="left" w:pos="993"/>
        </w:tabs>
        <w:ind w:firstLine="709"/>
        <w:jc w:val="both"/>
      </w:pPr>
      <w:r w:rsidRPr="00735E3F">
        <w:t>3. Школьная медиация в системе восстановительного правосудия по гражданским делам в Российской Федерации</w:t>
      </w:r>
    </w:p>
    <w:p w14:paraId="3B322991" w14:textId="7DF406FE" w:rsidR="00C470DA" w:rsidRDefault="00C470DA" w:rsidP="00C470DA">
      <w:pPr>
        <w:tabs>
          <w:tab w:val="left" w:pos="993"/>
        </w:tabs>
        <w:ind w:firstLine="709"/>
        <w:jc w:val="both"/>
      </w:pPr>
      <w:r w:rsidRPr="00735E3F">
        <w:t>4. Особенности процедуры медиации в семейных спорах: российский и зарубежный опыт</w:t>
      </w:r>
    </w:p>
    <w:p w14:paraId="425BDAF8" w14:textId="58EC3EEC" w:rsidR="00735E3F" w:rsidRDefault="00735E3F" w:rsidP="00735E3F">
      <w:pPr>
        <w:tabs>
          <w:tab w:val="left" w:pos="993"/>
        </w:tabs>
        <w:jc w:val="both"/>
      </w:pPr>
    </w:p>
    <w:p w14:paraId="0E71685C" w14:textId="049BE0E0" w:rsidR="00C470DA" w:rsidRPr="001C6B72" w:rsidRDefault="00735E3F" w:rsidP="00735E3F">
      <w:pPr>
        <w:rPr>
          <w:b/>
          <w:sz w:val="28"/>
          <w:szCs w:val="28"/>
        </w:rPr>
      </w:pPr>
      <w:r>
        <w:rPr>
          <w:b/>
        </w:rPr>
        <w:t>Ответственный от кафедры за организацию мероприятия – доцент Буянова Е.В.</w:t>
      </w:r>
    </w:p>
    <w:p w14:paraId="2FBD4C3E" w14:textId="77777777" w:rsidR="00C470DA" w:rsidRPr="00507B13" w:rsidRDefault="00C470DA" w:rsidP="00C470DA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36D78766" w14:textId="0EF7FBC2" w:rsidR="00501916" w:rsidRDefault="00805D09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</w:pPr>
      <w:r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  <w:t>8</w:t>
      </w:r>
      <w:r w:rsidR="00501916" w:rsidRPr="00501916">
        <w:rPr>
          <w:rFonts w:eastAsiaTheme="minorHAnsi"/>
          <w:b/>
          <w:kern w:val="2"/>
          <w:shd w:val="clear" w:color="auto" w:fill="FFFFFF"/>
          <w:lang w:eastAsia="en-US"/>
          <w14:ligatures w14:val="standardContextual"/>
        </w:rPr>
        <w:t xml:space="preserve">. Организация и проведение для консультантов Клиники мастер - классов по работе с правовой системой «ГАРАНТ» </w:t>
      </w:r>
    </w:p>
    <w:p w14:paraId="6D58DD91" w14:textId="29F30669" w:rsidR="00501916" w:rsidRPr="00805D09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contextualSpacing/>
        <w:jc w:val="both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 w:rsidRPr="00805D09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>Дата: май 2024</w:t>
      </w:r>
    </w:p>
    <w:p w14:paraId="40F7FB59" w14:textId="77777777" w:rsidR="00501916" w:rsidRPr="00501916" w:rsidRDefault="00501916" w:rsidP="00501916">
      <w:pPr>
        <w:suppressAutoHyphens w:val="0"/>
        <w:rPr>
          <w:b/>
        </w:rPr>
      </w:pPr>
      <w:r w:rsidRPr="00501916">
        <w:rPr>
          <w:b/>
        </w:rPr>
        <w:t xml:space="preserve">Ответственный от кафедры за организацию мероприятия – доцент Янева Р.Р.  </w:t>
      </w:r>
    </w:p>
    <w:p w14:paraId="1E370CEF" w14:textId="7777777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ind w:left="709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</w:p>
    <w:p w14:paraId="2E7D1ADA" w14:textId="107BE5A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ind w:left="709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</w:p>
    <w:p w14:paraId="3A2A0BB7" w14:textId="090EFB25" w:rsidR="00501916" w:rsidRDefault="00805D09" w:rsidP="0050191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  <w:r>
        <w:rPr>
          <w:rFonts w:eastAsiaTheme="minorHAnsi"/>
          <w:b/>
          <w:kern w:val="2"/>
          <w:lang w:eastAsia="en-US"/>
          <w14:ligatures w14:val="standardContextual"/>
        </w:rPr>
        <w:lastRenderedPageBreak/>
        <w:t>9</w:t>
      </w:r>
      <w:r w:rsidR="00501916">
        <w:rPr>
          <w:rFonts w:eastAsiaTheme="minorHAnsi"/>
          <w:b/>
          <w:kern w:val="2"/>
          <w:lang w:eastAsia="en-US"/>
          <w14:ligatures w14:val="standardContextual"/>
        </w:rPr>
        <w:t xml:space="preserve">. </w:t>
      </w:r>
      <w:r w:rsidR="00501916" w:rsidRPr="00501916">
        <w:rPr>
          <w:rFonts w:eastAsiaTheme="minorHAnsi"/>
          <w:b/>
          <w:kern w:val="2"/>
          <w:lang w:eastAsia="en-US"/>
          <w14:ligatures w14:val="standardContextual"/>
        </w:rPr>
        <w:t>Участие в организации мероприятия по правовому просвещению несовершеннолетних на территории региона, организованных совместно с Уполномоченным по правам ребенка в Оренбургской области"</w:t>
      </w:r>
      <w:r w:rsidR="00501916">
        <w:rPr>
          <w:rFonts w:eastAsiaTheme="minorHAnsi"/>
          <w:b/>
          <w:kern w:val="2"/>
          <w:lang w:eastAsia="en-US"/>
          <w14:ligatures w14:val="standardContextual"/>
        </w:rPr>
        <w:t xml:space="preserve"> </w:t>
      </w:r>
    </w:p>
    <w:p w14:paraId="5972314E" w14:textId="5B785C6C" w:rsidR="00501916" w:rsidRPr="00805D09" w:rsidRDefault="00501916" w:rsidP="0050191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05D09">
        <w:rPr>
          <w:rFonts w:eastAsiaTheme="minorHAnsi"/>
          <w:kern w:val="2"/>
          <w:lang w:eastAsia="en-US"/>
          <w14:ligatures w14:val="standardContextual"/>
        </w:rPr>
        <w:t xml:space="preserve">Дата: </w:t>
      </w:r>
      <w:r w:rsidRPr="00805D09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>май 2024</w:t>
      </w:r>
      <w:r w:rsidRPr="00805D09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1701D8B2" w14:textId="77777777" w:rsidR="00501916" w:rsidRDefault="00501916" w:rsidP="00501916">
      <w:pPr>
        <w:suppressAutoHyphens w:val="0"/>
        <w:rPr>
          <w:b/>
        </w:rPr>
      </w:pPr>
      <w:r>
        <w:rPr>
          <w:b/>
        </w:rPr>
        <w:t xml:space="preserve">Ответственный от кафедры за организацию мероприятия – доцент Янева Р.Р.  </w:t>
      </w:r>
    </w:p>
    <w:p w14:paraId="6E320DC5" w14:textId="77777777" w:rsidR="00805D09" w:rsidRDefault="00805D09" w:rsidP="00501916">
      <w:pPr>
        <w:suppressAutoHyphens w:val="0"/>
        <w:rPr>
          <w:b/>
        </w:rPr>
      </w:pPr>
    </w:p>
    <w:p w14:paraId="20CA0E4C" w14:textId="16058E55" w:rsidR="004617A4" w:rsidRDefault="004617A4" w:rsidP="004617A4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  <w:r w:rsidRPr="004617A4">
        <w:rPr>
          <w:rFonts w:eastAsiaTheme="minorHAnsi"/>
          <w:b/>
          <w:kern w:val="2"/>
          <w:lang w:eastAsia="en-US"/>
          <w14:ligatures w14:val="standardContextual"/>
        </w:rPr>
        <w:t>1</w:t>
      </w:r>
      <w:r w:rsidR="00805D09">
        <w:rPr>
          <w:rFonts w:eastAsiaTheme="minorHAnsi"/>
          <w:b/>
          <w:kern w:val="2"/>
          <w:lang w:eastAsia="en-US"/>
          <w14:ligatures w14:val="standardContextual"/>
        </w:rPr>
        <w:t>0</w:t>
      </w:r>
      <w:r w:rsidRPr="004617A4">
        <w:rPr>
          <w:rFonts w:eastAsiaTheme="minorHAnsi"/>
          <w:b/>
          <w:kern w:val="2"/>
          <w:lang w:eastAsia="en-US"/>
          <w14:ligatures w14:val="standardContextual"/>
        </w:rPr>
        <w:t xml:space="preserve">. Панельная дискуссия "Ответственность родителей по семейному законодательству". </w:t>
      </w:r>
    </w:p>
    <w:p w14:paraId="64A5661C" w14:textId="26A7D4FE" w:rsidR="004617A4" w:rsidRPr="00805D09" w:rsidRDefault="004617A4" w:rsidP="004617A4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05D09">
        <w:rPr>
          <w:rFonts w:eastAsiaTheme="minorHAnsi"/>
          <w:kern w:val="2"/>
          <w:lang w:eastAsia="en-US"/>
          <w14:ligatures w14:val="standardContextual"/>
        </w:rPr>
        <w:t>Дата: май 2024</w:t>
      </w:r>
    </w:p>
    <w:p w14:paraId="6CCC6470" w14:textId="31154B8A" w:rsidR="004617A4" w:rsidRPr="004617A4" w:rsidRDefault="004617A4" w:rsidP="004617A4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  <w:r w:rsidRPr="004617A4">
        <w:rPr>
          <w:rFonts w:eastAsiaTheme="minorHAnsi"/>
          <w:b/>
          <w:kern w:val="2"/>
          <w:lang w:eastAsia="en-US"/>
          <w14:ligatures w14:val="standardContextual"/>
        </w:rPr>
        <w:t>Ответственный от кафедры</w:t>
      </w:r>
      <w:r>
        <w:rPr>
          <w:rFonts w:eastAsiaTheme="minorHAnsi"/>
          <w:b/>
          <w:kern w:val="2"/>
          <w:lang w:eastAsia="en-US"/>
          <w14:ligatures w14:val="standardContextual"/>
        </w:rPr>
        <w:t xml:space="preserve"> за организацию мероприятия</w:t>
      </w:r>
      <w:r w:rsidRPr="004617A4">
        <w:rPr>
          <w:rFonts w:eastAsiaTheme="minorHAnsi"/>
          <w:b/>
          <w:kern w:val="2"/>
          <w:lang w:eastAsia="en-US"/>
          <w14:ligatures w14:val="standardContextual"/>
        </w:rPr>
        <w:t xml:space="preserve"> – </w:t>
      </w:r>
      <w:r>
        <w:rPr>
          <w:rFonts w:eastAsiaTheme="minorHAnsi"/>
          <w:b/>
          <w:kern w:val="2"/>
          <w:lang w:eastAsia="en-US"/>
          <w14:ligatures w14:val="standardContextual"/>
        </w:rPr>
        <w:t xml:space="preserve">старший преподаватель </w:t>
      </w:r>
      <w:r w:rsidRPr="004617A4">
        <w:rPr>
          <w:rFonts w:eastAsiaTheme="minorHAnsi"/>
          <w:b/>
          <w:kern w:val="2"/>
          <w:lang w:eastAsia="en-US"/>
          <w14:ligatures w14:val="standardContextual"/>
        </w:rPr>
        <w:t>Кадулина</w:t>
      </w:r>
      <w:r>
        <w:rPr>
          <w:rFonts w:eastAsiaTheme="minorHAnsi"/>
          <w:b/>
          <w:kern w:val="2"/>
          <w:lang w:eastAsia="en-US"/>
          <w14:ligatures w14:val="standardContextual"/>
        </w:rPr>
        <w:t xml:space="preserve"> Т.В.</w:t>
      </w:r>
    </w:p>
    <w:p w14:paraId="337E8004" w14:textId="7777777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b/>
          <w:kern w:val="2"/>
          <w:lang w:eastAsia="en-US"/>
          <w14:ligatures w14:val="standardContextual"/>
        </w:rPr>
      </w:pPr>
    </w:p>
    <w:p w14:paraId="7C2603F1" w14:textId="77777777" w:rsidR="00501916" w:rsidRPr="00501916" w:rsidRDefault="00501916" w:rsidP="00501916">
      <w:pPr>
        <w:tabs>
          <w:tab w:val="left" w:pos="426"/>
          <w:tab w:val="left" w:pos="1134"/>
        </w:tabs>
        <w:suppressAutoHyphens w:val="0"/>
        <w:spacing w:after="160" w:line="259" w:lineRule="auto"/>
        <w:ind w:left="709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0C22B08E" w14:textId="77777777" w:rsidR="00C470DA" w:rsidRDefault="00C470DA" w:rsidP="00C470DA"/>
    <w:p w14:paraId="1E5D11A7" w14:textId="6D5A5DE7" w:rsidR="00C470DA" w:rsidRPr="00C470DA" w:rsidRDefault="00C470DA" w:rsidP="00C470DA"/>
    <w:sectPr w:rsidR="00C470DA" w:rsidRPr="00C4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metria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6456"/>
    <w:multiLevelType w:val="hybridMultilevel"/>
    <w:tmpl w:val="E968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18CC"/>
    <w:multiLevelType w:val="hybridMultilevel"/>
    <w:tmpl w:val="EA74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2F99"/>
    <w:multiLevelType w:val="hybridMultilevel"/>
    <w:tmpl w:val="84763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E3"/>
    <w:rsid w:val="003C0BE3"/>
    <w:rsid w:val="004617A4"/>
    <w:rsid w:val="00501916"/>
    <w:rsid w:val="00735E3F"/>
    <w:rsid w:val="00805D09"/>
    <w:rsid w:val="00A6262D"/>
    <w:rsid w:val="00A70101"/>
    <w:rsid w:val="00C4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AF4F"/>
  <w15:chartTrackingRefBased/>
  <w15:docId w15:val="{0AED131F-0A3A-44E1-8E54-E666BCCD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Логачева Анна Сергеевна</dc:creator>
  <cp:keywords/>
  <dc:description/>
  <cp:lastModifiedBy>admin</cp:lastModifiedBy>
  <cp:revision>2</cp:revision>
  <dcterms:created xsi:type="dcterms:W3CDTF">2024-03-03T10:57:00Z</dcterms:created>
  <dcterms:modified xsi:type="dcterms:W3CDTF">2024-03-03T10:57:00Z</dcterms:modified>
</cp:coreProperties>
</file>