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6C" w:rsidRDefault="00180C6C" w:rsidP="00180C6C">
      <w:pPr>
        <w:jc w:val="center"/>
        <w:rPr>
          <w:rFonts w:eastAsia="Calibri"/>
          <w:b/>
          <w:sz w:val="24"/>
          <w:szCs w:val="24"/>
        </w:rPr>
      </w:pPr>
      <w:r w:rsidRPr="008B1871">
        <w:rPr>
          <w:rFonts w:eastAsia="Calibri"/>
          <w:b/>
          <w:sz w:val="24"/>
          <w:szCs w:val="24"/>
        </w:rPr>
        <w:t>МИНИСТЕРСТВО НАУКИ И ВЫСШЕГО ОБРАЗОВАНИЯ РОССИЙСКОЙ</w:t>
      </w:r>
    </w:p>
    <w:p w:rsidR="00180C6C" w:rsidRDefault="00180C6C" w:rsidP="00180C6C">
      <w:pPr>
        <w:jc w:val="center"/>
        <w:rPr>
          <w:rFonts w:eastAsia="Calibri"/>
          <w:b/>
          <w:sz w:val="24"/>
          <w:szCs w:val="24"/>
        </w:rPr>
      </w:pPr>
      <w:r w:rsidRPr="008B1871">
        <w:rPr>
          <w:rFonts w:eastAsia="Calibri"/>
          <w:b/>
          <w:sz w:val="24"/>
          <w:szCs w:val="24"/>
        </w:rPr>
        <w:t xml:space="preserve">ФЕДЕРАЦИИ ФЕДЕРАЛЬНОЕ ГОСУДАРСТВЕННОЕ БЮДЖЕТНОЕ </w:t>
      </w:r>
    </w:p>
    <w:p w:rsidR="00180C6C" w:rsidRDefault="00180C6C" w:rsidP="00180C6C">
      <w:pPr>
        <w:jc w:val="center"/>
        <w:rPr>
          <w:rFonts w:eastAsia="Calibri"/>
          <w:b/>
          <w:sz w:val="24"/>
          <w:szCs w:val="24"/>
        </w:rPr>
      </w:pPr>
      <w:r w:rsidRPr="008B1871">
        <w:rPr>
          <w:rFonts w:eastAsia="Calibri"/>
          <w:b/>
          <w:sz w:val="24"/>
          <w:szCs w:val="24"/>
        </w:rPr>
        <w:t xml:space="preserve">ОБРАЗОВАТЕЛЬНОЕ УЧРЕЖДЕНИЕ ВЫСШЕГО ОБРАЗОВАНИЯ </w:t>
      </w:r>
    </w:p>
    <w:p w:rsidR="00180C6C" w:rsidRPr="008B1871" w:rsidRDefault="00180C6C" w:rsidP="00180C6C">
      <w:pPr>
        <w:jc w:val="center"/>
        <w:rPr>
          <w:rFonts w:eastAsia="Calibri"/>
          <w:b/>
          <w:sz w:val="24"/>
          <w:szCs w:val="24"/>
        </w:rPr>
      </w:pPr>
      <w:r w:rsidRPr="008B1871">
        <w:rPr>
          <w:rFonts w:eastAsia="Calibri"/>
          <w:b/>
          <w:sz w:val="24"/>
          <w:szCs w:val="24"/>
        </w:rPr>
        <w:t xml:space="preserve">«МОСКОВСКИЙ ГОСУДАРСТВЕННЫЙ ЮРИДИЧЕСКИЙ </w:t>
      </w:r>
    </w:p>
    <w:p w:rsidR="00180C6C" w:rsidRPr="008B1871" w:rsidRDefault="00180C6C" w:rsidP="00180C6C">
      <w:pPr>
        <w:jc w:val="center"/>
        <w:rPr>
          <w:rFonts w:eastAsia="Calibri"/>
          <w:b/>
          <w:sz w:val="24"/>
          <w:szCs w:val="24"/>
        </w:rPr>
      </w:pPr>
      <w:r w:rsidRPr="008B1871">
        <w:rPr>
          <w:rFonts w:eastAsia="Calibri"/>
          <w:b/>
          <w:sz w:val="24"/>
          <w:szCs w:val="24"/>
        </w:rPr>
        <w:t>УНИВЕРСИТЕТ ИМЕНИ О.Е. КУТАФИНА (МГЮА)»</w:t>
      </w:r>
    </w:p>
    <w:p w:rsidR="00180C6C" w:rsidRPr="008B1871" w:rsidRDefault="00180C6C" w:rsidP="00180C6C">
      <w:pPr>
        <w:jc w:val="center"/>
        <w:rPr>
          <w:rFonts w:eastAsia="Calibri"/>
          <w:b/>
          <w:sz w:val="24"/>
          <w:szCs w:val="24"/>
        </w:rPr>
      </w:pPr>
      <w:r w:rsidRPr="008B1871">
        <w:rPr>
          <w:rFonts w:eastAsia="Calibri"/>
          <w:b/>
          <w:sz w:val="24"/>
          <w:szCs w:val="24"/>
        </w:rPr>
        <w:t>ОРЕНБУРГСКИЙ ИНСТИТУТ (ФИЛИАЛ)</w:t>
      </w:r>
    </w:p>
    <w:p w:rsidR="00180C6C" w:rsidRPr="008B1871" w:rsidRDefault="00180C6C" w:rsidP="00180C6C">
      <w:pPr>
        <w:jc w:val="center"/>
        <w:rPr>
          <w:rFonts w:eastAsia="Calibri"/>
          <w:sz w:val="24"/>
          <w:szCs w:val="24"/>
        </w:rPr>
      </w:pPr>
    </w:p>
    <w:p w:rsidR="00180C6C" w:rsidRPr="008B1871" w:rsidRDefault="00180C6C" w:rsidP="00180C6C">
      <w:pPr>
        <w:jc w:val="center"/>
        <w:rPr>
          <w:rFonts w:eastAsia="Calibri"/>
          <w:i/>
          <w:sz w:val="28"/>
          <w:szCs w:val="28"/>
        </w:rPr>
      </w:pPr>
      <w:r w:rsidRPr="008B1871">
        <w:rPr>
          <w:rFonts w:eastAsia="Calibri"/>
          <w:i/>
          <w:sz w:val="28"/>
          <w:szCs w:val="28"/>
        </w:rPr>
        <w:t>Кафедра истории государства и права</w:t>
      </w:r>
    </w:p>
    <w:p w:rsidR="00180C6C" w:rsidRPr="008B1871" w:rsidRDefault="00180C6C" w:rsidP="00180C6C">
      <w:pPr>
        <w:jc w:val="center"/>
        <w:rPr>
          <w:rFonts w:eastAsia="Calibri"/>
          <w:sz w:val="28"/>
          <w:szCs w:val="28"/>
        </w:rPr>
      </w:pPr>
    </w:p>
    <w:p w:rsidR="00180C6C" w:rsidRPr="008B1871" w:rsidRDefault="00180C6C" w:rsidP="00180C6C">
      <w:pPr>
        <w:jc w:val="center"/>
        <w:rPr>
          <w:rFonts w:eastAsia="Calibri"/>
          <w:sz w:val="28"/>
          <w:szCs w:val="28"/>
        </w:rPr>
      </w:pPr>
    </w:p>
    <w:p w:rsidR="00180C6C" w:rsidRPr="008B1871" w:rsidRDefault="00180C6C" w:rsidP="00180C6C">
      <w:pPr>
        <w:jc w:val="center"/>
        <w:rPr>
          <w:rFonts w:eastAsia="Calibri"/>
          <w:sz w:val="28"/>
          <w:szCs w:val="28"/>
        </w:rPr>
      </w:pPr>
    </w:p>
    <w:p w:rsidR="00180C6C" w:rsidRDefault="00180C6C" w:rsidP="00180C6C">
      <w:pPr>
        <w:jc w:val="center"/>
        <w:rPr>
          <w:rFonts w:eastAsia="Calibri"/>
          <w:b/>
          <w:caps/>
          <w:sz w:val="32"/>
          <w:szCs w:val="32"/>
        </w:rPr>
      </w:pPr>
    </w:p>
    <w:p w:rsidR="00180C6C" w:rsidRPr="008B1871" w:rsidRDefault="00180C6C" w:rsidP="00180C6C">
      <w:pPr>
        <w:jc w:val="center"/>
        <w:rPr>
          <w:rFonts w:eastAsia="Calibri"/>
          <w:b/>
          <w:caps/>
          <w:sz w:val="32"/>
          <w:szCs w:val="32"/>
        </w:rPr>
      </w:pPr>
    </w:p>
    <w:p w:rsidR="00180C6C" w:rsidRPr="008B1871" w:rsidRDefault="00180C6C" w:rsidP="00180C6C">
      <w:pPr>
        <w:jc w:val="center"/>
        <w:rPr>
          <w:rFonts w:eastAsia="Calibri"/>
          <w:caps/>
          <w:sz w:val="28"/>
          <w:szCs w:val="28"/>
        </w:rPr>
      </w:pPr>
      <w:r w:rsidRPr="008B1871">
        <w:rPr>
          <w:rFonts w:eastAsia="Calibri"/>
          <w:caps/>
          <w:sz w:val="28"/>
          <w:szCs w:val="28"/>
        </w:rPr>
        <w:t>Рабочая программА дисциплины (МОДУЛЯ)</w:t>
      </w:r>
    </w:p>
    <w:p w:rsidR="00180C6C" w:rsidRPr="008B1871" w:rsidRDefault="00180C6C" w:rsidP="00180C6C">
      <w:pPr>
        <w:jc w:val="center"/>
        <w:rPr>
          <w:rFonts w:eastAsia="Calibri"/>
          <w:b/>
          <w:caps/>
          <w:sz w:val="32"/>
          <w:szCs w:val="32"/>
        </w:rPr>
      </w:pPr>
    </w:p>
    <w:p w:rsidR="00180C6C" w:rsidRPr="008B1871" w:rsidRDefault="00180C6C" w:rsidP="00180C6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B1871">
        <w:rPr>
          <w:b/>
          <w:color w:val="000000"/>
          <w:sz w:val="28"/>
          <w:szCs w:val="28"/>
        </w:rPr>
        <w:t xml:space="preserve">ПРОИЗВОДСТВЕННАЯ ПРАКТИКА: </w:t>
      </w:r>
    </w:p>
    <w:p w:rsidR="00180C6C" w:rsidRPr="008B1871" w:rsidRDefault="00180C6C" w:rsidP="00180C6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B1871">
        <w:rPr>
          <w:b/>
          <w:color w:val="000000"/>
          <w:sz w:val="28"/>
          <w:szCs w:val="28"/>
        </w:rPr>
        <w:t xml:space="preserve">НАУЧНО-ИССЛЕДОВАТЕЛЬСКАЯ РАБОТА. </w:t>
      </w:r>
    </w:p>
    <w:p w:rsidR="00180C6C" w:rsidRPr="00E906BA" w:rsidRDefault="00180C6C" w:rsidP="00180C6C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8B1871">
        <w:rPr>
          <w:b/>
          <w:color w:val="000000"/>
          <w:sz w:val="28"/>
          <w:szCs w:val="28"/>
        </w:rPr>
        <w:t>НАУЧНО-ИССЛЕДОВАТЕЛЬСКИЙ СЕМИНАР №2</w:t>
      </w:r>
    </w:p>
    <w:p w:rsidR="00E906BA" w:rsidRDefault="00E906BA" w:rsidP="00180C6C">
      <w:pPr>
        <w:jc w:val="center"/>
        <w:rPr>
          <w:b/>
          <w:sz w:val="28"/>
          <w:szCs w:val="28"/>
        </w:rPr>
      </w:pPr>
    </w:p>
    <w:p w:rsidR="00180C6C" w:rsidRPr="008B1871" w:rsidRDefault="00180C6C" w:rsidP="00180C6C">
      <w:pPr>
        <w:jc w:val="center"/>
        <w:rPr>
          <w:b/>
          <w:caps/>
          <w:sz w:val="32"/>
          <w:szCs w:val="32"/>
        </w:rPr>
      </w:pPr>
      <w:r w:rsidRPr="008B1871">
        <w:rPr>
          <w:b/>
          <w:sz w:val="28"/>
          <w:szCs w:val="28"/>
        </w:rPr>
        <w:t>Б2.В.01(Н)</w:t>
      </w:r>
    </w:p>
    <w:p w:rsidR="00180C6C" w:rsidRPr="008B1871" w:rsidRDefault="00180C6C" w:rsidP="00180C6C">
      <w:pPr>
        <w:rPr>
          <w:rFonts w:eastAsia="Calibri"/>
          <w:i/>
          <w:sz w:val="28"/>
          <w:szCs w:val="28"/>
        </w:rPr>
      </w:pPr>
    </w:p>
    <w:p w:rsidR="00180C6C" w:rsidRDefault="00E92465" w:rsidP="00180C6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год набора – </w:t>
      </w:r>
      <w:r>
        <w:rPr>
          <w:b/>
          <w:sz w:val="28"/>
          <w:szCs w:val="28"/>
        </w:rPr>
        <w:t>2022</w:t>
      </w:r>
    </w:p>
    <w:p w:rsidR="00180C6C" w:rsidRPr="008B1871" w:rsidRDefault="00180C6C" w:rsidP="00180C6C">
      <w:pPr>
        <w:jc w:val="center"/>
        <w:rPr>
          <w:rFonts w:eastAsia="Calibri"/>
          <w:b/>
          <w:sz w:val="28"/>
          <w:szCs w:val="28"/>
        </w:rPr>
      </w:pPr>
    </w:p>
    <w:p w:rsidR="00180C6C" w:rsidRPr="008B1871" w:rsidRDefault="00180C6C" w:rsidP="00180C6C">
      <w:pPr>
        <w:jc w:val="center"/>
        <w:rPr>
          <w:rFonts w:eastAsia="Calibri"/>
          <w:b/>
          <w:sz w:val="28"/>
          <w:szCs w:val="28"/>
        </w:rPr>
      </w:pPr>
    </w:p>
    <w:p w:rsidR="00180C6C" w:rsidRPr="008B1871" w:rsidRDefault="00180C6C" w:rsidP="00180C6C">
      <w:pPr>
        <w:rPr>
          <w:rFonts w:eastAsia="Calibri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350"/>
      </w:tblGrid>
      <w:tr w:rsidR="00180C6C" w:rsidRPr="00F9749B" w:rsidTr="005F42AE">
        <w:tc>
          <w:tcPr>
            <w:tcW w:w="3936" w:type="dxa"/>
            <w:shd w:val="clear" w:color="auto" w:fill="auto"/>
          </w:tcPr>
          <w:p w:rsidR="00180C6C" w:rsidRPr="00E906BA" w:rsidRDefault="00180C6C" w:rsidP="005F42AE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906BA">
              <w:rPr>
                <w:rFonts w:eastAsia="Calibri"/>
                <w:b/>
                <w:bCs/>
                <w:sz w:val="28"/>
                <w:szCs w:val="28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180C6C" w:rsidRPr="00F9749B" w:rsidRDefault="00180C6C" w:rsidP="005F42AE">
            <w:pPr>
              <w:rPr>
                <w:rFonts w:eastAsia="Calibri"/>
                <w:bCs/>
                <w:sz w:val="28"/>
                <w:szCs w:val="28"/>
              </w:rPr>
            </w:pPr>
            <w:r w:rsidRPr="007C6385">
              <w:rPr>
                <w:sz w:val="28"/>
                <w:szCs w:val="28"/>
              </w:rPr>
              <w:t xml:space="preserve">40.04.01 </w:t>
            </w:r>
            <w:r w:rsidRPr="00244924">
              <w:rPr>
                <w:sz w:val="28"/>
                <w:szCs w:val="28"/>
              </w:rPr>
              <w:t>Юриспруденция</w:t>
            </w:r>
          </w:p>
        </w:tc>
      </w:tr>
      <w:tr w:rsidR="00180C6C" w:rsidRPr="00F9749B" w:rsidTr="005F42AE">
        <w:tc>
          <w:tcPr>
            <w:tcW w:w="3936" w:type="dxa"/>
            <w:shd w:val="clear" w:color="auto" w:fill="auto"/>
          </w:tcPr>
          <w:p w:rsidR="00180C6C" w:rsidRPr="00E906BA" w:rsidRDefault="00180C6C" w:rsidP="005F42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180C6C" w:rsidRPr="00F9749B" w:rsidRDefault="00180C6C" w:rsidP="005F42A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80C6C" w:rsidRPr="00F9749B" w:rsidTr="005F42AE">
        <w:tc>
          <w:tcPr>
            <w:tcW w:w="3936" w:type="dxa"/>
            <w:shd w:val="clear" w:color="auto" w:fill="auto"/>
          </w:tcPr>
          <w:p w:rsidR="00180C6C" w:rsidRPr="00E906BA" w:rsidRDefault="00180C6C" w:rsidP="005F42AE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906BA">
              <w:rPr>
                <w:rFonts w:eastAsia="Calibri"/>
                <w:b/>
                <w:bCs/>
                <w:sz w:val="28"/>
                <w:szCs w:val="28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180C6C" w:rsidRPr="00F9749B" w:rsidRDefault="00180C6C" w:rsidP="005F42A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магистратуры</w:t>
            </w:r>
          </w:p>
        </w:tc>
      </w:tr>
      <w:tr w:rsidR="00180C6C" w:rsidRPr="00F9749B" w:rsidTr="005F42AE">
        <w:tc>
          <w:tcPr>
            <w:tcW w:w="3936" w:type="dxa"/>
            <w:shd w:val="clear" w:color="auto" w:fill="auto"/>
          </w:tcPr>
          <w:p w:rsidR="00180C6C" w:rsidRPr="00E906BA" w:rsidRDefault="00180C6C" w:rsidP="005F42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180C6C" w:rsidRPr="00F9749B" w:rsidRDefault="00180C6C" w:rsidP="005F42A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80C6C" w:rsidRPr="00F9749B" w:rsidTr="005F42AE">
        <w:tc>
          <w:tcPr>
            <w:tcW w:w="3936" w:type="dxa"/>
            <w:shd w:val="clear" w:color="auto" w:fill="auto"/>
          </w:tcPr>
          <w:p w:rsidR="00180C6C" w:rsidRPr="00E906BA" w:rsidRDefault="00E906BA" w:rsidP="005F42AE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906BA">
              <w:rPr>
                <w:rFonts w:eastAsia="Calibri"/>
                <w:b/>
                <w:sz w:val="26"/>
                <w:szCs w:val="26"/>
              </w:rPr>
              <w:t xml:space="preserve">Направленность (профиль) ОПОП </w:t>
            </w:r>
            <w:proofErr w:type="gramStart"/>
            <w:r w:rsidRPr="00E906BA">
              <w:rPr>
                <w:rFonts w:eastAsia="Calibri"/>
                <w:b/>
                <w:sz w:val="26"/>
                <w:szCs w:val="26"/>
              </w:rPr>
              <w:t>ВО</w:t>
            </w:r>
            <w:proofErr w:type="gramEnd"/>
            <w:r w:rsidRPr="00E906BA">
              <w:rPr>
                <w:rFonts w:eastAsia="Calibri"/>
                <w:b/>
                <w:sz w:val="26"/>
                <w:szCs w:val="26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180C6C" w:rsidRPr="00E906BA" w:rsidRDefault="00E906BA" w:rsidP="005F42AE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val="en-US"/>
              </w:rPr>
              <w:t>общий</w:t>
            </w:r>
            <w:proofErr w:type="spellEnd"/>
          </w:p>
        </w:tc>
      </w:tr>
      <w:tr w:rsidR="00180C6C" w:rsidRPr="00F9749B" w:rsidTr="005F42AE">
        <w:tc>
          <w:tcPr>
            <w:tcW w:w="3936" w:type="dxa"/>
            <w:shd w:val="clear" w:color="auto" w:fill="auto"/>
          </w:tcPr>
          <w:p w:rsidR="00180C6C" w:rsidRPr="00E906BA" w:rsidRDefault="00180C6C" w:rsidP="005F42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180C6C" w:rsidRPr="00F9749B" w:rsidRDefault="00180C6C" w:rsidP="005F42A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80C6C" w:rsidRPr="00F9749B" w:rsidTr="005F42AE">
        <w:tc>
          <w:tcPr>
            <w:tcW w:w="3936" w:type="dxa"/>
            <w:shd w:val="clear" w:color="auto" w:fill="auto"/>
          </w:tcPr>
          <w:p w:rsidR="00180C6C" w:rsidRPr="00E906BA" w:rsidRDefault="00180C6C" w:rsidP="005F42AE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906BA">
              <w:rPr>
                <w:rFonts w:eastAsia="Calibri"/>
                <w:b/>
                <w:bCs/>
                <w:sz w:val="28"/>
                <w:szCs w:val="28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180C6C" w:rsidRPr="00F9749B" w:rsidRDefault="00180C6C" w:rsidP="000A5DA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Pr="00F9749B">
              <w:rPr>
                <w:rFonts w:eastAsia="Calibri"/>
                <w:bCs/>
                <w:sz w:val="28"/>
                <w:szCs w:val="28"/>
              </w:rPr>
              <w:t>чная, заочная</w:t>
            </w:r>
          </w:p>
        </w:tc>
      </w:tr>
      <w:tr w:rsidR="00180C6C" w:rsidRPr="00F9749B" w:rsidTr="005F42AE">
        <w:tc>
          <w:tcPr>
            <w:tcW w:w="3936" w:type="dxa"/>
            <w:shd w:val="clear" w:color="auto" w:fill="auto"/>
          </w:tcPr>
          <w:p w:rsidR="00180C6C" w:rsidRPr="00E906BA" w:rsidRDefault="00180C6C" w:rsidP="005F42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180C6C" w:rsidRPr="00F9749B" w:rsidRDefault="00180C6C" w:rsidP="005F42A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80C6C" w:rsidRPr="00F9749B" w:rsidTr="005F42AE">
        <w:tc>
          <w:tcPr>
            <w:tcW w:w="3936" w:type="dxa"/>
            <w:shd w:val="clear" w:color="auto" w:fill="auto"/>
          </w:tcPr>
          <w:p w:rsidR="00180C6C" w:rsidRPr="00E906BA" w:rsidRDefault="00E906BA" w:rsidP="005F42AE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906BA">
              <w:rPr>
                <w:rFonts w:eastAsia="Calibri"/>
                <w:b/>
                <w:bCs/>
                <w:sz w:val="28"/>
                <w:szCs w:val="28"/>
              </w:rPr>
              <w:t>Квалификация</w:t>
            </w:r>
            <w:r w:rsidR="00180C6C" w:rsidRPr="00E906BA">
              <w:rPr>
                <w:rFonts w:eastAsia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180C6C" w:rsidRPr="00F9749B" w:rsidRDefault="009E5945" w:rsidP="005F42A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</w:t>
            </w:r>
            <w:r w:rsidR="00180C6C">
              <w:rPr>
                <w:rFonts w:eastAsia="Calibri"/>
                <w:bCs/>
                <w:sz w:val="28"/>
                <w:szCs w:val="28"/>
              </w:rPr>
              <w:t>агист</w:t>
            </w:r>
            <w:r w:rsidR="00180C6C" w:rsidRPr="00F9749B">
              <w:rPr>
                <w:rFonts w:eastAsia="Calibri"/>
                <w:bCs/>
                <w:sz w:val="28"/>
                <w:szCs w:val="28"/>
              </w:rPr>
              <w:t xml:space="preserve">р </w:t>
            </w:r>
          </w:p>
        </w:tc>
      </w:tr>
    </w:tbl>
    <w:p w:rsidR="00180C6C" w:rsidRPr="008B1871" w:rsidRDefault="00180C6C" w:rsidP="00180C6C">
      <w:pPr>
        <w:rPr>
          <w:rFonts w:eastAsia="Calibri"/>
          <w:bCs/>
          <w:sz w:val="28"/>
          <w:szCs w:val="28"/>
        </w:rPr>
      </w:pPr>
    </w:p>
    <w:p w:rsidR="00180C6C" w:rsidRPr="00122992" w:rsidRDefault="00180C6C" w:rsidP="00180C6C">
      <w:pPr>
        <w:jc w:val="center"/>
        <w:rPr>
          <w:rFonts w:eastAsia="Calibri"/>
          <w:bCs/>
          <w:sz w:val="28"/>
          <w:szCs w:val="28"/>
        </w:rPr>
      </w:pPr>
    </w:p>
    <w:p w:rsidR="00180C6C" w:rsidRPr="00122992" w:rsidRDefault="00180C6C" w:rsidP="00180C6C">
      <w:pPr>
        <w:jc w:val="center"/>
        <w:rPr>
          <w:rFonts w:eastAsia="Calibri"/>
          <w:bCs/>
          <w:sz w:val="28"/>
          <w:szCs w:val="28"/>
        </w:rPr>
      </w:pPr>
    </w:p>
    <w:p w:rsidR="00180C6C" w:rsidRDefault="00180C6C" w:rsidP="00180C6C">
      <w:pPr>
        <w:jc w:val="center"/>
        <w:rPr>
          <w:rFonts w:eastAsia="Calibri"/>
          <w:bCs/>
          <w:sz w:val="28"/>
          <w:szCs w:val="28"/>
        </w:rPr>
      </w:pPr>
    </w:p>
    <w:p w:rsidR="00180C6C" w:rsidRPr="00122992" w:rsidRDefault="00180C6C" w:rsidP="00180C6C">
      <w:pPr>
        <w:jc w:val="center"/>
        <w:rPr>
          <w:rFonts w:eastAsia="Calibri"/>
          <w:bCs/>
          <w:sz w:val="28"/>
          <w:szCs w:val="28"/>
        </w:rPr>
      </w:pPr>
    </w:p>
    <w:p w:rsidR="00180C6C" w:rsidRPr="00720059" w:rsidRDefault="00180C6C" w:rsidP="00180C6C">
      <w:pPr>
        <w:jc w:val="center"/>
        <w:rPr>
          <w:rFonts w:eastAsia="Calibri"/>
          <w:sz w:val="24"/>
          <w:szCs w:val="24"/>
        </w:rPr>
      </w:pPr>
      <w:r w:rsidRPr="008B1871">
        <w:rPr>
          <w:rFonts w:eastAsia="Calibri"/>
          <w:bCs/>
          <w:sz w:val="28"/>
          <w:szCs w:val="28"/>
        </w:rPr>
        <w:t>Оренбург 2022</w:t>
      </w:r>
      <w:r>
        <w:rPr>
          <w:rFonts w:eastAsia="Calibri"/>
          <w:bCs/>
          <w:sz w:val="28"/>
          <w:szCs w:val="28"/>
        </w:rPr>
        <w:t xml:space="preserve"> </w:t>
      </w:r>
      <w:r w:rsidRPr="00720059">
        <w:rPr>
          <w:rFonts w:eastAsia="Calibri"/>
          <w:sz w:val="24"/>
          <w:szCs w:val="24"/>
        </w:rPr>
        <w:br w:type="page"/>
      </w:r>
    </w:p>
    <w:p w:rsidR="00180C6C" w:rsidRPr="00DD304B" w:rsidRDefault="00180C6C" w:rsidP="00180C6C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180C6C" w:rsidRPr="00DD304B" w:rsidRDefault="00180C6C" w:rsidP="00180C6C">
      <w:pPr>
        <w:spacing w:line="276" w:lineRule="auto"/>
        <w:jc w:val="both"/>
        <w:rPr>
          <w:rFonts w:eastAsia="Calibri"/>
          <w:sz w:val="26"/>
          <w:szCs w:val="26"/>
        </w:rPr>
      </w:pPr>
      <w:r w:rsidRPr="00DD304B">
        <w:rPr>
          <w:rFonts w:eastAsia="Calibri"/>
          <w:sz w:val="26"/>
          <w:szCs w:val="26"/>
        </w:rPr>
        <w:t>Программа утверждена на заседании кафедры истории государства и права, протокол № 7 от «02» марта 2022 года.</w:t>
      </w:r>
    </w:p>
    <w:p w:rsidR="00180C6C" w:rsidRPr="00DD304B" w:rsidRDefault="00180C6C" w:rsidP="00180C6C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180C6C" w:rsidRPr="00DD304B" w:rsidRDefault="00180C6C" w:rsidP="00180C6C">
      <w:pPr>
        <w:spacing w:line="276" w:lineRule="auto"/>
        <w:rPr>
          <w:rFonts w:eastAsia="Calibri"/>
          <w:sz w:val="26"/>
          <w:szCs w:val="26"/>
        </w:rPr>
      </w:pPr>
    </w:p>
    <w:p w:rsidR="00180C6C" w:rsidRPr="00DD304B" w:rsidRDefault="00180C6C" w:rsidP="00180C6C">
      <w:pPr>
        <w:spacing w:line="276" w:lineRule="auto"/>
        <w:rPr>
          <w:rFonts w:eastAsia="Calibri"/>
          <w:sz w:val="26"/>
          <w:szCs w:val="26"/>
        </w:rPr>
      </w:pPr>
    </w:p>
    <w:p w:rsidR="00180C6C" w:rsidRPr="00DD304B" w:rsidRDefault="00180C6C" w:rsidP="00180C6C">
      <w:pPr>
        <w:spacing w:line="276" w:lineRule="auto"/>
        <w:jc w:val="both"/>
        <w:rPr>
          <w:bCs/>
          <w:sz w:val="26"/>
          <w:szCs w:val="26"/>
        </w:rPr>
      </w:pPr>
      <w:r w:rsidRPr="00DD304B">
        <w:rPr>
          <w:rFonts w:eastAsia="Calibri"/>
          <w:sz w:val="26"/>
          <w:szCs w:val="26"/>
        </w:rPr>
        <w:t>Автор(ы):</w:t>
      </w:r>
    </w:p>
    <w:p w:rsidR="00180C6C" w:rsidRPr="00DD304B" w:rsidRDefault="00180C6C" w:rsidP="00180C6C">
      <w:pPr>
        <w:pStyle w:val="ab"/>
        <w:spacing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DD304B">
        <w:rPr>
          <w:rFonts w:ascii="Times New Roman" w:hAnsi="Times New Roman" w:cs="Times New Roman"/>
          <w:sz w:val="26"/>
          <w:szCs w:val="26"/>
        </w:rPr>
        <w:t>Жолобова</w:t>
      </w:r>
      <w:proofErr w:type="spellEnd"/>
      <w:r w:rsidRPr="00DD304B">
        <w:rPr>
          <w:rFonts w:ascii="Times New Roman" w:hAnsi="Times New Roman" w:cs="Times New Roman"/>
          <w:sz w:val="26"/>
          <w:szCs w:val="26"/>
        </w:rPr>
        <w:t xml:space="preserve"> Г. А. – доктор юридических наук, доцент, заведующий кафедрой истории государства и права Оренбургского института (филиала) </w:t>
      </w:r>
      <w:r w:rsidRPr="00DD304B">
        <w:rPr>
          <w:rFonts w:ascii="Times New Roman" w:eastAsia="Calibri" w:hAnsi="Times New Roman" w:cs="Times New Roman"/>
          <w:sz w:val="26"/>
          <w:szCs w:val="26"/>
        </w:rPr>
        <w:t>Университета имени О. Е. </w:t>
      </w:r>
      <w:proofErr w:type="spellStart"/>
      <w:r w:rsidRPr="00DD304B"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 w:rsidRPr="00DD304B">
        <w:rPr>
          <w:rFonts w:ascii="Times New Roman" w:eastAsia="Calibri" w:hAnsi="Times New Roman" w:cs="Times New Roman"/>
          <w:sz w:val="26"/>
          <w:szCs w:val="26"/>
        </w:rPr>
        <w:t xml:space="preserve"> (МГЮА)</w:t>
      </w:r>
      <w:r w:rsidRPr="00DD304B">
        <w:rPr>
          <w:rFonts w:ascii="Times New Roman" w:hAnsi="Times New Roman" w:cs="Times New Roman"/>
          <w:sz w:val="26"/>
          <w:szCs w:val="26"/>
        </w:rPr>
        <w:t>.</w:t>
      </w:r>
    </w:p>
    <w:p w:rsidR="00180C6C" w:rsidRPr="00DD304B" w:rsidRDefault="00180C6C" w:rsidP="00180C6C">
      <w:pPr>
        <w:suppressAutoHyphens/>
        <w:spacing w:line="276" w:lineRule="auto"/>
        <w:ind w:firstLine="709"/>
        <w:jc w:val="both"/>
        <w:rPr>
          <w:bCs/>
          <w:iCs/>
          <w:sz w:val="26"/>
          <w:szCs w:val="26"/>
        </w:rPr>
      </w:pPr>
    </w:p>
    <w:p w:rsidR="00180C6C" w:rsidRPr="00DD304B" w:rsidRDefault="00180C6C" w:rsidP="00180C6C">
      <w:pPr>
        <w:spacing w:line="276" w:lineRule="auto"/>
        <w:rPr>
          <w:rFonts w:eastAsia="Calibri"/>
          <w:bCs/>
          <w:sz w:val="26"/>
          <w:szCs w:val="26"/>
        </w:rPr>
      </w:pPr>
      <w:r w:rsidRPr="00DD304B">
        <w:rPr>
          <w:rFonts w:eastAsia="Calibri"/>
          <w:sz w:val="26"/>
          <w:szCs w:val="26"/>
        </w:rPr>
        <w:t>Рецензенты:</w:t>
      </w:r>
    </w:p>
    <w:p w:rsidR="00180C6C" w:rsidRPr="00DD304B" w:rsidRDefault="00180C6C" w:rsidP="00180C6C">
      <w:pPr>
        <w:suppressAutoHyphens/>
        <w:spacing w:line="276" w:lineRule="auto"/>
        <w:jc w:val="both"/>
        <w:rPr>
          <w:bCs/>
          <w:iCs/>
          <w:sz w:val="26"/>
          <w:szCs w:val="26"/>
        </w:rPr>
      </w:pPr>
      <w:proofErr w:type="spellStart"/>
      <w:r w:rsidRPr="00DD304B">
        <w:rPr>
          <w:bCs/>
          <w:sz w:val="26"/>
          <w:szCs w:val="26"/>
        </w:rPr>
        <w:t>Бурлуцкая</w:t>
      </w:r>
      <w:proofErr w:type="spellEnd"/>
      <w:r w:rsidRPr="00DD304B">
        <w:rPr>
          <w:bCs/>
          <w:sz w:val="26"/>
          <w:szCs w:val="26"/>
        </w:rPr>
        <w:t> Е. В. – доктор исторических наук, профессор, проректор по научной работе ФГБОУ ВО «Оренбургский государственный педагогический университет»;</w:t>
      </w:r>
    </w:p>
    <w:p w:rsidR="00180C6C" w:rsidRPr="00DD304B" w:rsidRDefault="00180C6C" w:rsidP="00180C6C">
      <w:pPr>
        <w:suppressAutoHyphens/>
        <w:spacing w:line="276" w:lineRule="auto"/>
        <w:jc w:val="both"/>
        <w:rPr>
          <w:bCs/>
          <w:i/>
          <w:iCs/>
          <w:sz w:val="26"/>
          <w:szCs w:val="26"/>
        </w:rPr>
      </w:pPr>
      <w:r w:rsidRPr="00DD304B">
        <w:rPr>
          <w:bCs/>
          <w:sz w:val="26"/>
          <w:szCs w:val="26"/>
        </w:rPr>
        <w:t xml:space="preserve">Ефимцева Т. В. – доктор юридических наук, доцент, заведующий кафедрой предпринимательского и </w:t>
      </w:r>
      <w:proofErr w:type="spellStart"/>
      <w:r w:rsidRPr="00DD304B">
        <w:rPr>
          <w:bCs/>
          <w:sz w:val="26"/>
          <w:szCs w:val="26"/>
        </w:rPr>
        <w:t>природоресурсного</w:t>
      </w:r>
      <w:proofErr w:type="spellEnd"/>
      <w:r w:rsidRPr="00DD304B">
        <w:rPr>
          <w:bCs/>
          <w:sz w:val="26"/>
          <w:szCs w:val="26"/>
        </w:rPr>
        <w:t xml:space="preserve"> права Оренбургского института (филиала) Университета имени О. Е. </w:t>
      </w:r>
      <w:proofErr w:type="spellStart"/>
      <w:r w:rsidRPr="00DD304B">
        <w:rPr>
          <w:bCs/>
          <w:sz w:val="26"/>
          <w:szCs w:val="26"/>
        </w:rPr>
        <w:t>Кутафина</w:t>
      </w:r>
      <w:proofErr w:type="spellEnd"/>
      <w:r w:rsidRPr="00DD304B">
        <w:rPr>
          <w:bCs/>
          <w:sz w:val="26"/>
          <w:szCs w:val="26"/>
        </w:rPr>
        <w:t xml:space="preserve"> (МГЮА).  </w:t>
      </w:r>
    </w:p>
    <w:p w:rsidR="00180C6C" w:rsidRPr="00DD304B" w:rsidRDefault="00180C6C" w:rsidP="00180C6C">
      <w:pPr>
        <w:suppressAutoHyphens/>
        <w:spacing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180C6C" w:rsidRPr="00DD304B" w:rsidRDefault="00180C6C" w:rsidP="00180C6C">
      <w:pPr>
        <w:suppressAutoHyphens/>
        <w:spacing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180C6C" w:rsidRPr="00DD304B" w:rsidRDefault="00180C6C" w:rsidP="00180C6C">
      <w:pPr>
        <w:suppressAutoHyphens/>
        <w:spacing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180C6C" w:rsidRPr="00DD304B" w:rsidRDefault="00180C6C" w:rsidP="00180C6C">
      <w:pPr>
        <w:suppressAutoHyphens/>
        <w:spacing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180C6C" w:rsidRPr="00DD304B" w:rsidRDefault="00180C6C" w:rsidP="00180C6C">
      <w:pPr>
        <w:suppressAutoHyphens/>
        <w:spacing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180C6C" w:rsidRPr="00DD304B" w:rsidRDefault="00180C6C" w:rsidP="00180C6C">
      <w:pPr>
        <w:spacing w:line="276" w:lineRule="auto"/>
        <w:rPr>
          <w:rFonts w:eastAsia="Calibri"/>
          <w:i/>
          <w:sz w:val="26"/>
          <w:szCs w:val="26"/>
        </w:rPr>
      </w:pPr>
      <w:proofErr w:type="spellStart"/>
      <w:r w:rsidRPr="00DD304B">
        <w:rPr>
          <w:rFonts w:eastAsia="Calibri"/>
          <w:sz w:val="26"/>
          <w:szCs w:val="26"/>
        </w:rPr>
        <w:t>Жолобова</w:t>
      </w:r>
      <w:proofErr w:type="spellEnd"/>
      <w:r w:rsidRPr="00DD304B">
        <w:rPr>
          <w:rFonts w:eastAsia="Calibri"/>
          <w:sz w:val="26"/>
          <w:szCs w:val="26"/>
        </w:rPr>
        <w:t xml:space="preserve"> Г.А.</w:t>
      </w:r>
    </w:p>
    <w:p w:rsidR="00180C6C" w:rsidRPr="00DD304B" w:rsidRDefault="00180C6C" w:rsidP="00180C6C">
      <w:pPr>
        <w:spacing w:line="276" w:lineRule="auto"/>
        <w:jc w:val="both"/>
        <w:rPr>
          <w:rFonts w:eastAsia="Calibri"/>
          <w:sz w:val="26"/>
          <w:szCs w:val="26"/>
        </w:rPr>
      </w:pPr>
      <w:r w:rsidRPr="00DD304B">
        <w:rPr>
          <w:rFonts w:eastAsia="Calibri"/>
          <w:i/>
          <w:sz w:val="26"/>
          <w:szCs w:val="26"/>
        </w:rPr>
        <w:t>[</w:t>
      </w:r>
      <w:r w:rsidRPr="00DD304B">
        <w:rPr>
          <w:sz w:val="26"/>
          <w:szCs w:val="26"/>
        </w:rPr>
        <w:t>П</w:t>
      </w:r>
      <w:r w:rsidRPr="00DD304B">
        <w:rPr>
          <w:color w:val="000000"/>
          <w:sz w:val="26"/>
          <w:szCs w:val="26"/>
        </w:rPr>
        <w:t>роизводственная практика: научно-исследовательская работа. Научно-исследовательский семинар № 2</w:t>
      </w:r>
      <w:r w:rsidRPr="00DD304B">
        <w:rPr>
          <w:rFonts w:eastAsia="Calibri"/>
          <w:i/>
          <w:sz w:val="26"/>
          <w:szCs w:val="26"/>
        </w:rPr>
        <w:t>]</w:t>
      </w:r>
      <w:r w:rsidRPr="00DD304B">
        <w:rPr>
          <w:rFonts w:eastAsia="Calibri"/>
          <w:sz w:val="26"/>
          <w:szCs w:val="26"/>
        </w:rPr>
        <w:t xml:space="preserve">: рабочая программа </w:t>
      </w:r>
      <w:r w:rsidRPr="00DD304B">
        <w:rPr>
          <w:rFonts w:eastAsia="Calibri"/>
          <w:bCs/>
          <w:sz w:val="26"/>
          <w:szCs w:val="26"/>
        </w:rPr>
        <w:t>дисциплины (модуля)</w:t>
      </w:r>
      <w:r w:rsidRPr="00DD304B">
        <w:rPr>
          <w:rFonts w:eastAsia="Calibri"/>
          <w:sz w:val="26"/>
          <w:szCs w:val="26"/>
        </w:rPr>
        <w:t xml:space="preserve">/ </w:t>
      </w:r>
      <w:r w:rsidRPr="00DD304B">
        <w:rPr>
          <w:rFonts w:eastAsia="Calibri"/>
          <w:i/>
          <w:sz w:val="26"/>
          <w:szCs w:val="26"/>
        </w:rPr>
        <w:t>[</w:t>
      </w:r>
      <w:proofErr w:type="spellStart"/>
      <w:r w:rsidRPr="00DD304B">
        <w:rPr>
          <w:rFonts w:eastAsia="Calibri"/>
          <w:sz w:val="26"/>
          <w:szCs w:val="26"/>
        </w:rPr>
        <w:t>Жолобова</w:t>
      </w:r>
      <w:proofErr w:type="spellEnd"/>
      <w:r w:rsidRPr="00DD304B">
        <w:rPr>
          <w:rFonts w:eastAsia="Calibri"/>
          <w:sz w:val="26"/>
          <w:szCs w:val="26"/>
        </w:rPr>
        <w:t xml:space="preserve"> Г.А.</w:t>
      </w:r>
      <w:r w:rsidRPr="00DD304B">
        <w:rPr>
          <w:rFonts w:eastAsia="Calibri"/>
          <w:i/>
          <w:sz w:val="26"/>
          <w:szCs w:val="26"/>
        </w:rPr>
        <w:t>]</w:t>
      </w:r>
      <w:r w:rsidRPr="00DD304B">
        <w:rPr>
          <w:rFonts w:eastAsia="Calibri"/>
          <w:sz w:val="26"/>
          <w:szCs w:val="26"/>
        </w:rPr>
        <w:t xml:space="preserve"> – Оренбург, 2022. </w:t>
      </w:r>
    </w:p>
    <w:p w:rsidR="00180C6C" w:rsidRPr="00DD304B" w:rsidRDefault="00180C6C" w:rsidP="00180C6C">
      <w:pPr>
        <w:shd w:val="clear" w:color="auto" w:fill="FFFFFF"/>
        <w:suppressAutoHyphens/>
        <w:spacing w:line="276" w:lineRule="auto"/>
        <w:ind w:firstLine="709"/>
        <w:jc w:val="right"/>
        <w:rPr>
          <w:b/>
          <w:bCs/>
          <w:i/>
          <w:iCs/>
          <w:sz w:val="26"/>
          <w:szCs w:val="26"/>
        </w:rPr>
      </w:pPr>
    </w:p>
    <w:p w:rsidR="00180C6C" w:rsidRPr="00DD304B" w:rsidRDefault="00180C6C" w:rsidP="00180C6C">
      <w:pPr>
        <w:shd w:val="clear" w:color="auto" w:fill="FFFFFF"/>
        <w:suppressAutoHyphens/>
        <w:spacing w:line="276" w:lineRule="auto"/>
        <w:ind w:firstLine="709"/>
        <w:jc w:val="right"/>
        <w:rPr>
          <w:b/>
          <w:bCs/>
          <w:i/>
          <w:iCs/>
          <w:sz w:val="26"/>
          <w:szCs w:val="26"/>
        </w:rPr>
      </w:pPr>
    </w:p>
    <w:p w:rsidR="00180C6C" w:rsidRPr="00DD304B" w:rsidRDefault="00180C6C" w:rsidP="00180C6C">
      <w:pPr>
        <w:shd w:val="clear" w:color="auto" w:fill="FFFFFF"/>
        <w:suppressAutoHyphens/>
        <w:spacing w:line="276" w:lineRule="auto"/>
        <w:ind w:firstLine="709"/>
        <w:jc w:val="right"/>
        <w:rPr>
          <w:b/>
          <w:bCs/>
          <w:i/>
          <w:iCs/>
          <w:sz w:val="26"/>
          <w:szCs w:val="26"/>
        </w:rPr>
      </w:pPr>
    </w:p>
    <w:p w:rsidR="00180C6C" w:rsidRPr="00DD304B" w:rsidRDefault="00180C6C" w:rsidP="000A5DA1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</w:rPr>
      </w:pPr>
      <w:r w:rsidRPr="00DD304B">
        <w:rPr>
          <w:iCs/>
          <w:sz w:val="26"/>
          <w:szCs w:val="26"/>
        </w:rPr>
        <w:t xml:space="preserve">Программа составлена в соответствии с требованиями ФГОС </w:t>
      </w:r>
      <w:proofErr w:type="gramStart"/>
      <w:r w:rsidRPr="00DD304B">
        <w:rPr>
          <w:iCs/>
          <w:sz w:val="26"/>
          <w:szCs w:val="26"/>
        </w:rPr>
        <w:t>ВО</w:t>
      </w:r>
      <w:proofErr w:type="gramEnd"/>
      <w:r w:rsidRPr="00DD304B">
        <w:rPr>
          <w:iCs/>
          <w:sz w:val="26"/>
          <w:szCs w:val="26"/>
        </w:rPr>
        <w:t xml:space="preserve"> </w:t>
      </w:r>
    </w:p>
    <w:p w:rsidR="00180C6C" w:rsidRPr="00DD304B" w:rsidRDefault="00180C6C" w:rsidP="000A5DA1">
      <w:pPr>
        <w:shd w:val="clear" w:color="auto" w:fill="FFFFFF"/>
        <w:suppressAutoHyphens/>
        <w:ind w:firstLine="709"/>
        <w:jc w:val="right"/>
        <w:rPr>
          <w:b/>
          <w:bCs/>
          <w:i/>
          <w:iCs/>
          <w:sz w:val="26"/>
          <w:szCs w:val="26"/>
        </w:rPr>
      </w:pPr>
    </w:p>
    <w:p w:rsidR="00180C6C" w:rsidRDefault="00180C6C" w:rsidP="000A5DA1">
      <w:pPr>
        <w:shd w:val="clear" w:color="auto" w:fill="FFFFFF"/>
        <w:suppressAutoHyphens/>
        <w:ind w:firstLine="709"/>
        <w:jc w:val="right"/>
        <w:rPr>
          <w:b/>
          <w:bCs/>
          <w:i/>
          <w:iCs/>
          <w:sz w:val="26"/>
          <w:szCs w:val="26"/>
        </w:rPr>
      </w:pPr>
    </w:p>
    <w:p w:rsidR="00DD304B" w:rsidRDefault="00DD304B" w:rsidP="000A5DA1">
      <w:pPr>
        <w:shd w:val="clear" w:color="auto" w:fill="FFFFFF"/>
        <w:suppressAutoHyphens/>
        <w:ind w:firstLine="709"/>
        <w:jc w:val="right"/>
        <w:rPr>
          <w:b/>
          <w:bCs/>
          <w:i/>
          <w:iCs/>
          <w:sz w:val="26"/>
          <w:szCs w:val="26"/>
        </w:rPr>
      </w:pPr>
    </w:p>
    <w:p w:rsidR="00DD304B" w:rsidRDefault="00DD304B" w:rsidP="000A5DA1">
      <w:pPr>
        <w:shd w:val="clear" w:color="auto" w:fill="FFFFFF"/>
        <w:suppressAutoHyphens/>
        <w:ind w:firstLine="709"/>
        <w:jc w:val="right"/>
        <w:rPr>
          <w:b/>
          <w:bCs/>
          <w:i/>
          <w:iCs/>
          <w:sz w:val="26"/>
          <w:szCs w:val="26"/>
        </w:rPr>
      </w:pPr>
    </w:p>
    <w:p w:rsidR="00DD304B" w:rsidRPr="00DD304B" w:rsidRDefault="00DD304B" w:rsidP="000A5DA1">
      <w:pPr>
        <w:shd w:val="clear" w:color="auto" w:fill="FFFFFF"/>
        <w:suppressAutoHyphens/>
        <w:ind w:firstLine="709"/>
        <w:jc w:val="right"/>
        <w:rPr>
          <w:b/>
          <w:bCs/>
          <w:i/>
          <w:iCs/>
          <w:sz w:val="26"/>
          <w:szCs w:val="26"/>
        </w:rPr>
      </w:pPr>
    </w:p>
    <w:p w:rsidR="000A5DA1" w:rsidRDefault="00180C6C" w:rsidP="000A5DA1">
      <w:pPr>
        <w:shd w:val="clear" w:color="auto" w:fill="FFFFFF"/>
        <w:suppressAutoHyphens/>
        <w:jc w:val="right"/>
        <w:rPr>
          <w:sz w:val="26"/>
          <w:szCs w:val="26"/>
        </w:rPr>
      </w:pPr>
      <w:r w:rsidRPr="00DD304B">
        <w:rPr>
          <w:sz w:val="26"/>
          <w:szCs w:val="26"/>
        </w:rPr>
        <w:t xml:space="preserve">© Оренбургский институт (филиал) </w:t>
      </w:r>
    </w:p>
    <w:p w:rsidR="00180C6C" w:rsidRPr="00DD304B" w:rsidRDefault="00180C6C" w:rsidP="000A5DA1">
      <w:pPr>
        <w:shd w:val="clear" w:color="auto" w:fill="FFFFFF"/>
        <w:suppressAutoHyphens/>
        <w:jc w:val="right"/>
        <w:rPr>
          <w:sz w:val="26"/>
          <w:szCs w:val="26"/>
        </w:rPr>
      </w:pPr>
      <w:r w:rsidRPr="00DD304B">
        <w:rPr>
          <w:sz w:val="26"/>
          <w:szCs w:val="26"/>
        </w:rPr>
        <w:t>Университета имени О. Е. </w:t>
      </w:r>
      <w:proofErr w:type="spellStart"/>
      <w:r w:rsidRPr="00DD304B">
        <w:rPr>
          <w:sz w:val="26"/>
          <w:szCs w:val="26"/>
        </w:rPr>
        <w:t>Кутафина</w:t>
      </w:r>
      <w:proofErr w:type="spellEnd"/>
      <w:r w:rsidRPr="00DD304B">
        <w:rPr>
          <w:sz w:val="26"/>
          <w:szCs w:val="26"/>
        </w:rPr>
        <w:t xml:space="preserve"> (МГЮА), 2022.</w:t>
      </w:r>
    </w:p>
    <w:p w:rsidR="00872100" w:rsidRPr="00DD304B" w:rsidRDefault="00872100" w:rsidP="00872100">
      <w:pPr>
        <w:pStyle w:val="a3"/>
        <w:ind w:left="3198"/>
        <w:rPr>
          <w:sz w:val="26"/>
          <w:szCs w:val="26"/>
        </w:rPr>
      </w:pPr>
    </w:p>
    <w:p w:rsidR="00872100" w:rsidRPr="00DD304B" w:rsidRDefault="00872100" w:rsidP="00872100">
      <w:pPr>
        <w:widowControl/>
        <w:autoSpaceDE/>
        <w:autoSpaceDN/>
        <w:rPr>
          <w:sz w:val="26"/>
          <w:szCs w:val="26"/>
        </w:rPr>
        <w:sectPr w:rsidR="00872100" w:rsidRPr="00DD304B">
          <w:pgSz w:w="11910" w:h="16840"/>
          <w:pgMar w:top="1320" w:right="840" w:bottom="1260" w:left="1300" w:header="0" w:footer="1066" w:gutter="0"/>
          <w:pgNumType w:start="2"/>
          <w:cols w:space="720"/>
        </w:sectPr>
      </w:pPr>
    </w:p>
    <w:p w:rsidR="00872100" w:rsidRPr="00DD304B" w:rsidRDefault="00872100" w:rsidP="00872100">
      <w:pPr>
        <w:pStyle w:val="110"/>
        <w:numPr>
          <w:ilvl w:val="1"/>
          <w:numId w:val="2"/>
        </w:numPr>
        <w:tabs>
          <w:tab w:val="left" w:pos="3365"/>
        </w:tabs>
        <w:spacing w:before="78"/>
        <w:ind w:hanging="251"/>
        <w:rPr>
          <w:sz w:val="26"/>
          <w:szCs w:val="26"/>
        </w:rPr>
      </w:pPr>
      <w:r w:rsidRPr="00DD304B">
        <w:rPr>
          <w:sz w:val="26"/>
          <w:szCs w:val="26"/>
        </w:rPr>
        <w:lastRenderedPageBreak/>
        <w:t xml:space="preserve">ОБЩИЕ </w:t>
      </w:r>
      <w:r w:rsidR="00DD304B">
        <w:rPr>
          <w:spacing w:val="-4"/>
          <w:sz w:val="26"/>
          <w:szCs w:val="26"/>
        </w:rPr>
        <w:t>ПОЛОЖЕНИЯ</w:t>
      </w:r>
    </w:p>
    <w:p w:rsidR="00872100" w:rsidRPr="00DD304B" w:rsidRDefault="00872100" w:rsidP="00872100">
      <w:pPr>
        <w:pStyle w:val="a3"/>
        <w:spacing w:before="6"/>
        <w:ind w:left="0"/>
        <w:rPr>
          <w:b/>
          <w:sz w:val="26"/>
          <w:szCs w:val="26"/>
        </w:rPr>
      </w:pPr>
    </w:p>
    <w:p w:rsidR="007719FD" w:rsidRPr="007719FD" w:rsidRDefault="00872100" w:rsidP="007719FD">
      <w:pPr>
        <w:pStyle w:val="a7"/>
        <w:numPr>
          <w:ilvl w:val="1"/>
          <w:numId w:val="8"/>
        </w:numPr>
        <w:ind w:left="0" w:right="286" w:firstLine="0"/>
        <w:jc w:val="center"/>
        <w:rPr>
          <w:b/>
          <w:sz w:val="26"/>
          <w:szCs w:val="26"/>
        </w:rPr>
      </w:pPr>
      <w:r w:rsidRPr="007719FD">
        <w:rPr>
          <w:b/>
          <w:sz w:val="26"/>
          <w:szCs w:val="26"/>
        </w:rPr>
        <w:t xml:space="preserve">Цели и </w:t>
      </w:r>
      <w:r w:rsidRPr="007719FD">
        <w:rPr>
          <w:b/>
          <w:spacing w:val="-3"/>
          <w:sz w:val="26"/>
          <w:szCs w:val="26"/>
        </w:rPr>
        <w:t xml:space="preserve">задачи </w:t>
      </w:r>
      <w:r w:rsidR="006F4367" w:rsidRPr="007719FD">
        <w:rPr>
          <w:b/>
          <w:sz w:val="26"/>
          <w:szCs w:val="26"/>
        </w:rPr>
        <w:t>п</w:t>
      </w:r>
      <w:r w:rsidR="006F4367" w:rsidRPr="007719FD">
        <w:rPr>
          <w:b/>
          <w:color w:val="000000"/>
          <w:sz w:val="26"/>
          <w:szCs w:val="26"/>
        </w:rPr>
        <w:t>роизводственной практики</w:t>
      </w:r>
      <w:r w:rsidR="00344F68" w:rsidRPr="007719FD">
        <w:rPr>
          <w:b/>
          <w:color w:val="000000"/>
          <w:sz w:val="26"/>
          <w:szCs w:val="26"/>
        </w:rPr>
        <w:t>.</w:t>
      </w:r>
    </w:p>
    <w:p w:rsidR="007719FD" w:rsidRPr="007719FD" w:rsidRDefault="00344F68" w:rsidP="007719FD">
      <w:pPr>
        <w:pStyle w:val="a7"/>
        <w:ind w:left="0" w:right="286" w:firstLine="0"/>
        <w:jc w:val="center"/>
        <w:rPr>
          <w:b/>
          <w:sz w:val="26"/>
          <w:szCs w:val="26"/>
        </w:rPr>
      </w:pPr>
      <w:r w:rsidRPr="007719FD">
        <w:rPr>
          <w:b/>
          <w:color w:val="000000"/>
          <w:sz w:val="26"/>
          <w:szCs w:val="26"/>
        </w:rPr>
        <w:t>Н</w:t>
      </w:r>
      <w:r w:rsidR="00180C6C" w:rsidRPr="007719FD">
        <w:rPr>
          <w:b/>
          <w:color w:val="000000"/>
          <w:sz w:val="26"/>
          <w:szCs w:val="26"/>
        </w:rPr>
        <w:t xml:space="preserve">аучно-исследовательская работа </w:t>
      </w:r>
      <w:r w:rsidR="006F4367" w:rsidRPr="007719FD">
        <w:rPr>
          <w:b/>
          <w:color w:val="000000"/>
          <w:sz w:val="26"/>
          <w:szCs w:val="26"/>
        </w:rPr>
        <w:t>«</w:t>
      </w:r>
      <w:r w:rsidR="00180C6C" w:rsidRPr="007719FD">
        <w:rPr>
          <w:b/>
          <w:color w:val="000000"/>
          <w:sz w:val="26"/>
          <w:szCs w:val="26"/>
        </w:rPr>
        <w:t>Научно-исследовательский семинар №2</w:t>
      </w:r>
      <w:r w:rsidR="00180C6C" w:rsidRPr="007719FD">
        <w:rPr>
          <w:b/>
          <w:sz w:val="26"/>
          <w:szCs w:val="26"/>
        </w:rPr>
        <w:t>»</w:t>
      </w:r>
    </w:p>
    <w:p w:rsidR="007719FD" w:rsidRDefault="007719FD" w:rsidP="007719FD">
      <w:pPr>
        <w:pStyle w:val="a7"/>
        <w:tabs>
          <w:tab w:val="left" w:pos="1350"/>
        </w:tabs>
        <w:ind w:left="837" w:right="286" w:firstLine="0"/>
        <w:rPr>
          <w:b/>
          <w:sz w:val="26"/>
          <w:szCs w:val="26"/>
        </w:rPr>
      </w:pPr>
    </w:p>
    <w:p w:rsidR="00872100" w:rsidRPr="00DD304B" w:rsidRDefault="00872100" w:rsidP="007719FD">
      <w:pPr>
        <w:pStyle w:val="a7"/>
        <w:tabs>
          <w:tab w:val="left" w:pos="1350"/>
        </w:tabs>
        <w:ind w:left="837" w:right="286" w:firstLine="0"/>
        <w:rPr>
          <w:sz w:val="26"/>
          <w:szCs w:val="26"/>
        </w:rPr>
      </w:pPr>
      <w:r w:rsidRPr="00DD304B">
        <w:rPr>
          <w:sz w:val="26"/>
          <w:szCs w:val="26"/>
        </w:rPr>
        <w:t>НИС №2</w:t>
      </w:r>
      <w:r w:rsidR="00180C6C" w:rsidRPr="00DD304B">
        <w:rPr>
          <w:sz w:val="26"/>
          <w:szCs w:val="26"/>
        </w:rPr>
        <w:t xml:space="preserve"> как тип современного академического занятия ставит перед собой </w:t>
      </w:r>
      <w:r w:rsidR="00180C6C" w:rsidRPr="00DD304B">
        <w:rPr>
          <w:b/>
          <w:sz w:val="26"/>
          <w:szCs w:val="26"/>
        </w:rPr>
        <w:t>две основные цели:</w:t>
      </w:r>
      <w:r w:rsidR="00180C6C" w:rsidRPr="00DD304B">
        <w:rPr>
          <w:sz w:val="26"/>
          <w:szCs w:val="26"/>
        </w:rPr>
        <w:t xml:space="preserve"> </w:t>
      </w:r>
    </w:p>
    <w:p w:rsidR="00872100" w:rsidRPr="00DD304B" w:rsidRDefault="00872100" w:rsidP="00872100">
      <w:pPr>
        <w:spacing w:line="317" w:lineRule="exact"/>
        <w:ind w:left="838"/>
        <w:rPr>
          <w:i/>
          <w:sz w:val="26"/>
          <w:szCs w:val="26"/>
        </w:rPr>
      </w:pPr>
      <w:r w:rsidRPr="00DD304B">
        <w:rPr>
          <w:i/>
          <w:sz w:val="26"/>
          <w:szCs w:val="26"/>
        </w:rPr>
        <w:t>содержательно-смысловую:</w:t>
      </w:r>
    </w:p>
    <w:p w:rsidR="00872100" w:rsidRPr="00DD304B" w:rsidRDefault="00872100" w:rsidP="00872100">
      <w:pPr>
        <w:pStyle w:val="a3"/>
        <w:ind w:right="290" w:firstLine="719"/>
        <w:jc w:val="both"/>
        <w:rPr>
          <w:sz w:val="26"/>
          <w:szCs w:val="26"/>
        </w:rPr>
      </w:pPr>
      <w:r w:rsidRPr="00DD304B">
        <w:rPr>
          <w:sz w:val="26"/>
          <w:szCs w:val="26"/>
        </w:rPr>
        <w:t xml:space="preserve">наметить перед обучающимися ведущие траектории развития современных массовых </w:t>
      </w:r>
      <w:r w:rsidRPr="00DD304B">
        <w:rPr>
          <w:spacing w:val="-3"/>
          <w:sz w:val="26"/>
          <w:szCs w:val="26"/>
        </w:rPr>
        <w:t xml:space="preserve">коммуникаций, </w:t>
      </w:r>
      <w:r w:rsidRPr="00DD304B">
        <w:rPr>
          <w:sz w:val="26"/>
          <w:szCs w:val="26"/>
        </w:rPr>
        <w:t xml:space="preserve">обозначить типологические </w:t>
      </w:r>
      <w:r w:rsidR="008A2A3C" w:rsidRPr="00DD304B">
        <w:rPr>
          <w:spacing w:val="-5"/>
          <w:sz w:val="26"/>
          <w:szCs w:val="26"/>
        </w:rPr>
        <w:t xml:space="preserve">подходы </w:t>
      </w:r>
      <w:r w:rsidRPr="00DD304B">
        <w:rPr>
          <w:sz w:val="26"/>
          <w:szCs w:val="26"/>
        </w:rPr>
        <w:t xml:space="preserve">к ним и показать их специфику как предмета </w:t>
      </w:r>
      <w:r w:rsidRPr="00DD304B">
        <w:rPr>
          <w:spacing w:val="-4"/>
          <w:sz w:val="26"/>
          <w:szCs w:val="26"/>
        </w:rPr>
        <w:t>научного</w:t>
      </w:r>
      <w:r w:rsidRPr="00DD304B">
        <w:rPr>
          <w:spacing w:val="-17"/>
          <w:sz w:val="26"/>
          <w:szCs w:val="26"/>
        </w:rPr>
        <w:t xml:space="preserve"> </w:t>
      </w:r>
      <w:r w:rsidR="00180C6C" w:rsidRPr="00DD304B">
        <w:rPr>
          <w:sz w:val="26"/>
          <w:szCs w:val="26"/>
        </w:rPr>
        <w:t>осмысления;</w:t>
      </w:r>
    </w:p>
    <w:p w:rsidR="00872100" w:rsidRPr="00DD304B" w:rsidRDefault="00872100" w:rsidP="00872100">
      <w:pPr>
        <w:spacing w:line="321" w:lineRule="exact"/>
        <w:ind w:left="838"/>
        <w:rPr>
          <w:i/>
          <w:sz w:val="26"/>
          <w:szCs w:val="26"/>
        </w:rPr>
      </w:pPr>
      <w:r w:rsidRPr="00DD304B">
        <w:rPr>
          <w:i/>
          <w:sz w:val="26"/>
          <w:szCs w:val="26"/>
        </w:rPr>
        <w:t>методическую:</w:t>
      </w:r>
    </w:p>
    <w:p w:rsidR="00872100" w:rsidRPr="00DD304B" w:rsidRDefault="00872100" w:rsidP="00872100">
      <w:pPr>
        <w:pStyle w:val="a3"/>
        <w:spacing w:before="2"/>
        <w:ind w:right="287" w:firstLine="719"/>
        <w:jc w:val="both"/>
        <w:rPr>
          <w:sz w:val="26"/>
          <w:szCs w:val="26"/>
        </w:rPr>
      </w:pPr>
      <w:r w:rsidRPr="00DD304B">
        <w:rPr>
          <w:sz w:val="26"/>
          <w:szCs w:val="26"/>
        </w:rPr>
        <w:t>закрепить и развить существующие у обучающихся навыки аналитической работы</w:t>
      </w:r>
      <w:r w:rsidR="00180C6C" w:rsidRPr="00DD304B">
        <w:rPr>
          <w:sz w:val="26"/>
          <w:szCs w:val="26"/>
        </w:rPr>
        <w:t xml:space="preserve"> и самостоятельного исследовательского творчества, обучить методологическим основам научного исследования и обеспечить интеллектуальную поддержку при создании магистерских диссертаций.</w:t>
      </w:r>
    </w:p>
    <w:p w:rsidR="00872100" w:rsidRPr="00DD304B" w:rsidRDefault="00180C6C" w:rsidP="00872100">
      <w:pPr>
        <w:pStyle w:val="110"/>
        <w:spacing w:line="319" w:lineRule="exact"/>
        <w:ind w:left="838"/>
        <w:jc w:val="both"/>
        <w:rPr>
          <w:sz w:val="26"/>
          <w:szCs w:val="26"/>
        </w:rPr>
      </w:pPr>
      <w:r w:rsidRPr="00DD304B">
        <w:rPr>
          <w:sz w:val="26"/>
          <w:szCs w:val="26"/>
        </w:rPr>
        <w:t xml:space="preserve">Задачами НИС </w:t>
      </w:r>
      <w:r w:rsidR="00872100" w:rsidRPr="00DD304B">
        <w:rPr>
          <w:sz w:val="26"/>
          <w:szCs w:val="26"/>
        </w:rPr>
        <w:t>№2 являются:</w:t>
      </w:r>
    </w:p>
    <w:p w:rsidR="00872100" w:rsidRPr="00DD304B" w:rsidRDefault="00872100" w:rsidP="00872100">
      <w:pPr>
        <w:pStyle w:val="a7"/>
        <w:numPr>
          <w:ilvl w:val="0"/>
          <w:numId w:val="10"/>
        </w:numPr>
        <w:tabs>
          <w:tab w:val="left" w:pos="1535"/>
        </w:tabs>
        <w:ind w:right="289" w:firstLine="719"/>
        <w:rPr>
          <w:sz w:val="26"/>
          <w:szCs w:val="26"/>
        </w:rPr>
      </w:pPr>
      <w:r w:rsidRPr="00DD304B">
        <w:rPr>
          <w:sz w:val="26"/>
          <w:szCs w:val="26"/>
        </w:rPr>
        <w:t xml:space="preserve">включение </w:t>
      </w:r>
      <w:r w:rsidRPr="00DD304B">
        <w:rPr>
          <w:spacing w:val="-3"/>
          <w:sz w:val="26"/>
          <w:szCs w:val="26"/>
        </w:rPr>
        <w:t xml:space="preserve">обучающихся </w:t>
      </w:r>
      <w:r w:rsidRPr="00DD304B">
        <w:rPr>
          <w:sz w:val="26"/>
          <w:szCs w:val="26"/>
        </w:rPr>
        <w:t xml:space="preserve">в </w:t>
      </w:r>
      <w:r w:rsidRPr="00DD304B">
        <w:rPr>
          <w:spacing w:val="-3"/>
          <w:sz w:val="26"/>
          <w:szCs w:val="26"/>
        </w:rPr>
        <w:t xml:space="preserve">научно-исследовательскую </w:t>
      </w:r>
      <w:r w:rsidRPr="00DD304B">
        <w:rPr>
          <w:sz w:val="26"/>
          <w:szCs w:val="26"/>
        </w:rPr>
        <w:t>и проектную</w:t>
      </w:r>
      <w:r w:rsidRPr="00DD304B">
        <w:rPr>
          <w:spacing w:val="-1"/>
          <w:sz w:val="26"/>
          <w:szCs w:val="26"/>
        </w:rPr>
        <w:t xml:space="preserve"> </w:t>
      </w:r>
      <w:r w:rsidRPr="00DD304B">
        <w:rPr>
          <w:sz w:val="26"/>
          <w:szCs w:val="26"/>
        </w:rPr>
        <w:t>деятельность;</w:t>
      </w:r>
    </w:p>
    <w:p w:rsidR="00872100" w:rsidRPr="00DD304B" w:rsidRDefault="00872100" w:rsidP="00872100">
      <w:pPr>
        <w:pStyle w:val="a7"/>
        <w:numPr>
          <w:ilvl w:val="0"/>
          <w:numId w:val="10"/>
        </w:numPr>
        <w:tabs>
          <w:tab w:val="left" w:pos="1535"/>
        </w:tabs>
        <w:ind w:right="292" w:firstLine="719"/>
        <w:rPr>
          <w:sz w:val="26"/>
          <w:szCs w:val="26"/>
        </w:rPr>
      </w:pPr>
      <w:r w:rsidRPr="00DD304B">
        <w:rPr>
          <w:sz w:val="26"/>
          <w:szCs w:val="26"/>
        </w:rPr>
        <w:t xml:space="preserve">формирование </w:t>
      </w:r>
      <w:r w:rsidRPr="00DD304B">
        <w:rPr>
          <w:spacing w:val="-4"/>
          <w:sz w:val="26"/>
          <w:szCs w:val="26"/>
        </w:rPr>
        <w:t xml:space="preserve">углубленных </w:t>
      </w:r>
      <w:r w:rsidRPr="00DD304B">
        <w:rPr>
          <w:spacing w:val="-3"/>
          <w:sz w:val="26"/>
          <w:szCs w:val="26"/>
        </w:rPr>
        <w:t xml:space="preserve">навыков </w:t>
      </w:r>
      <w:r w:rsidRPr="00DD304B">
        <w:rPr>
          <w:sz w:val="26"/>
          <w:szCs w:val="26"/>
        </w:rPr>
        <w:t xml:space="preserve">академической работы, начиная с этапа выдвижения и </w:t>
      </w:r>
      <w:r w:rsidRPr="00DD304B">
        <w:rPr>
          <w:spacing w:val="-3"/>
          <w:sz w:val="26"/>
          <w:szCs w:val="26"/>
        </w:rPr>
        <w:t xml:space="preserve">формулирования </w:t>
      </w:r>
      <w:r w:rsidRPr="00DD304B">
        <w:rPr>
          <w:sz w:val="26"/>
          <w:szCs w:val="26"/>
        </w:rPr>
        <w:t>рабочей гипотезы, выработки методологических и методических оснований исследования и заканчивая представлением написанных выпускных квалификационных работ (далее ВКР);</w:t>
      </w:r>
    </w:p>
    <w:p w:rsidR="00872100" w:rsidRPr="00DD304B" w:rsidRDefault="00872100" w:rsidP="00872100">
      <w:pPr>
        <w:pStyle w:val="a7"/>
        <w:numPr>
          <w:ilvl w:val="0"/>
          <w:numId w:val="10"/>
        </w:numPr>
        <w:tabs>
          <w:tab w:val="left" w:pos="1535"/>
        </w:tabs>
        <w:ind w:right="293" w:firstLine="719"/>
        <w:rPr>
          <w:sz w:val="26"/>
          <w:szCs w:val="26"/>
        </w:rPr>
      </w:pPr>
      <w:r w:rsidRPr="00DD304B">
        <w:rPr>
          <w:sz w:val="26"/>
          <w:szCs w:val="26"/>
        </w:rPr>
        <w:t>стимулирование к применению на практике знаний, полученных в рамках изучения теоретических дисциплин программы</w:t>
      </w:r>
      <w:r w:rsidRPr="00DD304B">
        <w:rPr>
          <w:spacing w:val="-11"/>
          <w:sz w:val="26"/>
          <w:szCs w:val="26"/>
        </w:rPr>
        <w:t xml:space="preserve"> </w:t>
      </w:r>
      <w:r w:rsidRPr="00DD304B">
        <w:rPr>
          <w:sz w:val="26"/>
          <w:szCs w:val="26"/>
        </w:rPr>
        <w:t>магистратуры;</w:t>
      </w:r>
    </w:p>
    <w:p w:rsidR="00872100" w:rsidRPr="00DD304B" w:rsidRDefault="00872100" w:rsidP="00872100">
      <w:pPr>
        <w:pStyle w:val="a7"/>
        <w:numPr>
          <w:ilvl w:val="0"/>
          <w:numId w:val="10"/>
        </w:numPr>
        <w:tabs>
          <w:tab w:val="left" w:pos="1535"/>
        </w:tabs>
        <w:ind w:right="293" w:firstLine="719"/>
        <w:rPr>
          <w:sz w:val="26"/>
          <w:szCs w:val="26"/>
        </w:rPr>
      </w:pPr>
      <w:r w:rsidRPr="00DD304B">
        <w:rPr>
          <w:sz w:val="26"/>
          <w:szCs w:val="26"/>
        </w:rPr>
        <w:t xml:space="preserve">обучение </w:t>
      </w:r>
      <w:r w:rsidRPr="00DD304B">
        <w:rPr>
          <w:spacing w:val="-3"/>
          <w:sz w:val="26"/>
          <w:szCs w:val="26"/>
        </w:rPr>
        <w:t xml:space="preserve">методикам </w:t>
      </w:r>
      <w:r w:rsidRPr="00DD304B">
        <w:rPr>
          <w:spacing w:val="-4"/>
          <w:sz w:val="26"/>
          <w:szCs w:val="26"/>
        </w:rPr>
        <w:t xml:space="preserve">комплексного </w:t>
      </w:r>
      <w:r w:rsidRPr="00DD304B">
        <w:rPr>
          <w:sz w:val="26"/>
          <w:szCs w:val="26"/>
        </w:rPr>
        <w:t xml:space="preserve">анализа проблем и основным методам </w:t>
      </w:r>
      <w:r w:rsidRPr="00DD304B">
        <w:rPr>
          <w:spacing w:val="-4"/>
          <w:sz w:val="26"/>
          <w:szCs w:val="26"/>
        </w:rPr>
        <w:t>научного</w:t>
      </w:r>
      <w:r w:rsidRPr="00DD304B">
        <w:rPr>
          <w:spacing w:val="-5"/>
          <w:sz w:val="26"/>
          <w:szCs w:val="26"/>
        </w:rPr>
        <w:t xml:space="preserve"> </w:t>
      </w:r>
      <w:r w:rsidRPr="00DD304B">
        <w:rPr>
          <w:sz w:val="26"/>
          <w:szCs w:val="26"/>
        </w:rPr>
        <w:t>исследования;</w:t>
      </w:r>
    </w:p>
    <w:p w:rsidR="00872100" w:rsidRPr="00DD304B" w:rsidRDefault="00872100" w:rsidP="00872100">
      <w:pPr>
        <w:pStyle w:val="a7"/>
        <w:numPr>
          <w:ilvl w:val="0"/>
          <w:numId w:val="10"/>
        </w:numPr>
        <w:tabs>
          <w:tab w:val="left" w:pos="1535"/>
        </w:tabs>
        <w:ind w:right="293" w:firstLine="719"/>
        <w:rPr>
          <w:sz w:val="26"/>
          <w:szCs w:val="26"/>
        </w:rPr>
      </w:pPr>
      <w:r w:rsidRPr="00DD304B">
        <w:rPr>
          <w:sz w:val="26"/>
          <w:szCs w:val="26"/>
        </w:rPr>
        <w:t xml:space="preserve">развитие </w:t>
      </w:r>
      <w:r w:rsidRPr="00DD304B">
        <w:rPr>
          <w:spacing w:val="-3"/>
          <w:sz w:val="26"/>
          <w:szCs w:val="26"/>
        </w:rPr>
        <w:t xml:space="preserve">навыков </w:t>
      </w:r>
      <w:r w:rsidRPr="00DD304B">
        <w:rPr>
          <w:spacing w:val="-4"/>
          <w:sz w:val="26"/>
          <w:szCs w:val="26"/>
        </w:rPr>
        <w:t xml:space="preserve">подготовки </w:t>
      </w:r>
      <w:r w:rsidRPr="00DD304B">
        <w:rPr>
          <w:spacing w:val="-3"/>
          <w:sz w:val="26"/>
          <w:szCs w:val="26"/>
        </w:rPr>
        <w:t xml:space="preserve">научных </w:t>
      </w:r>
      <w:r w:rsidRPr="00DD304B">
        <w:rPr>
          <w:sz w:val="26"/>
          <w:szCs w:val="26"/>
        </w:rPr>
        <w:t xml:space="preserve">статей и докладов, </w:t>
      </w:r>
      <w:r w:rsidRPr="00DD304B">
        <w:rPr>
          <w:spacing w:val="-3"/>
          <w:sz w:val="26"/>
          <w:szCs w:val="26"/>
        </w:rPr>
        <w:t xml:space="preserve">знакомство </w:t>
      </w:r>
      <w:r w:rsidRPr="00DD304B">
        <w:rPr>
          <w:sz w:val="26"/>
          <w:szCs w:val="26"/>
        </w:rPr>
        <w:t xml:space="preserve">с правилами создания и оформления, а также особенностями языка и стиля </w:t>
      </w:r>
      <w:r w:rsidRPr="00DD304B">
        <w:rPr>
          <w:spacing w:val="-3"/>
          <w:sz w:val="26"/>
          <w:szCs w:val="26"/>
        </w:rPr>
        <w:t xml:space="preserve">текстов научной </w:t>
      </w:r>
      <w:r w:rsidRPr="00DD304B">
        <w:rPr>
          <w:sz w:val="26"/>
          <w:szCs w:val="26"/>
        </w:rPr>
        <w:t>прозы;</w:t>
      </w:r>
    </w:p>
    <w:p w:rsidR="00872100" w:rsidRPr="00DD304B" w:rsidRDefault="00872100" w:rsidP="00872100">
      <w:pPr>
        <w:pStyle w:val="a7"/>
        <w:numPr>
          <w:ilvl w:val="0"/>
          <w:numId w:val="10"/>
        </w:numPr>
        <w:tabs>
          <w:tab w:val="left" w:pos="1535"/>
        </w:tabs>
        <w:ind w:right="289" w:firstLine="719"/>
        <w:rPr>
          <w:sz w:val="26"/>
          <w:szCs w:val="26"/>
        </w:rPr>
      </w:pPr>
      <w:r w:rsidRPr="00DD304B">
        <w:rPr>
          <w:spacing w:val="-3"/>
          <w:sz w:val="26"/>
          <w:szCs w:val="26"/>
        </w:rPr>
        <w:t xml:space="preserve">ознакомление обучающихся </w:t>
      </w:r>
      <w:r w:rsidRPr="00DD304B">
        <w:rPr>
          <w:sz w:val="26"/>
          <w:szCs w:val="26"/>
        </w:rPr>
        <w:t xml:space="preserve">с </w:t>
      </w:r>
      <w:r w:rsidRPr="00DD304B">
        <w:rPr>
          <w:spacing w:val="-3"/>
          <w:sz w:val="26"/>
          <w:szCs w:val="26"/>
        </w:rPr>
        <w:t xml:space="preserve">методами </w:t>
      </w:r>
      <w:r w:rsidRPr="00DD304B">
        <w:rPr>
          <w:sz w:val="26"/>
          <w:szCs w:val="26"/>
        </w:rPr>
        <w:t xml:space="preserve">подбора </w:t>
      </w:r>
      <w:r w:rsidRPr="00DD304B">
        <w:rPr>
          <w:spacing w:val="-3"/>
          <w:sz w:val="26"/>
          <w:szCs w:val="26"/>
        </w:rPr>
        <w:t xml:space="preserve">научных источников </w:t>
      </w:r>
      <w:r w:rsidRPr="00DD304B">
        <w:rPr>
          <w:sz w:val="26"/>
          <w:szCs w:val="26"/>
        </w:rPr>
        <w:t xml:space="preserve">по выбранной </w:t>
      </w:r>
      <w:r w:rsidRPr="00DD304B">
        <w:rPr>
          <w:spacing w:val="-3"/>
          <w:sz w:val="26"/>
          <w:szCs w:val="26"/>
        </w:rPr>
        <w:t xml:space="preserve">тематике, </w:t>
      </w:r>
      <w:r w:rsidRPr="00DD304B">
        <w:rPr>
          <w:sz w:val="26"/>
          <w:szCs w:val="26"/>
        </w:rPr>
        <w:t xml:space="preserve">составления </w:t>
      </w:r>
      <w:r w:rsidRPr="00DD304B">
        <w:rPr>
          <w:spacing w:val="-4"/>
          <w:sz w:val="26"/>
          <w:szCs w:val="26"/>
        </w:rPr>
        <w:t xml:space="preserve">комплексной </w:t>
      </w:r>
      <w:r w:rsidRPr="00DD304B">
        <w:rPr>
          <w:sz w:val="26"/>
          <w:szCs w:val="26"/>
        </w:rPr>
        <w:t>библиографии исследования;</w:t>
      </w:r>
    </w:p>
    <w:p w:rsidR="00BB006F" w:rsidRPr="00DD304B" w:rsidRDefault="00872100" w:rsidP="00BB006F">
      <w:pPr>
        <w:pStyle w:val="a7"/>
        <w:numPr>
          <w:ilvl w:val="0"/>
          <w:numId w:val="10"/>
        </w:numPr>
        <w:tabs>
          <w:tab w:val="left" w:pos="1535"/>
        </w:tabs>
        <w:ind w:right="289" w:firstLine="719"/>
        <w:rPr>
          <w:sz w:val="26"/>
          <w:szCs w:val="26"/>
        </w:rPr>
      </w:pPr>
      <w:r w:rsidRPr="00DD304B">
        <w:rPr>
          <w:sz w:val="26"/>
          <w:szCs w:val="26"/>
        </w:rPr>
        <w:t xml:space="preserve">обучение основным приемам и навыкам сбора </w:t>
      </w:r>
      <w:r w:rsidRPr="00DD304B">
        <w:rPr>
          <w:spacing w:val="-3"/>
          <w:sz w:val="26"/>
          <w:szCs w:val="26"/>
        </w:rPr>
        <w:t xml:space="preserve">эмпирического </w:t>
      </w:r>
      <w:r w:rsidRPr="00DD304B">
        <w:rPr>
          <w:sz w:val="26"/>
          <w:szCs w:val="26"/>
        </w:rPr>
        <w:t xml:space="preserve">материала, </w:t>
      </w:r>
      <w:r w:rsidRPr="00DD304B">
        <w:rPr>
          <w:spacing w:val="-4"/>
          <w:sz w:val="26"/>
          <w:szCs w:val="26"/>
        </w:rPr>
        <w:t>необходимого</w:t>
      </w:r>
      <w:r w:rsidRPr="00DD304B">
        <w:rPr>
          <w:spacing w:val="62"/>
          <w:sz w:val="26"/>
          <w:szCs w:val="26"/>
        </w:rPr>
        <w:t xml:space="preserve"> </w:t>
      </w:r>
      <w:r w:rsidRPr="00DD304B">
        <w:rPr>
          <w:sz w:val="26"/>
          <w:szCs w:val="26"/>
        </w:rPr>
        <w:t xml:space="preserve">для </w:t>
      </w:r>
      <w:r w:rsidRPr="00DD304B">
        <w:rPr>
          <w:spacing w:val="-3"/>
          <w:sz w:val="26"/>
          <w:szCs w:val="26"/>
        </w:rPr>
        <w:t xml:space="preserve">исследовательской </w:t>
      </w:r>
      <w:r w:rsidRPr="00DD304B">
        <w:rPr>
          <w:sz w:val="26"/>
          <w:szCs w:val="26"/>
        </w:rPr>
        <w:t xml:space="preserve">работы, и навыкам </w:t>
      </w:r>
      <w:r w:rsidRPr="00DD304B">
        <w:rPr>
          <w:spacing w:val="-4"/>
          <w:sz w:val="26"/>
          <w:szCs w:val="26"/>
        </w:rPr>
        <w:t>его</w:t>
      </w:r>
      <w:r w:rsidRPr="00DD304B">
        <w:rPr>
          <w:spacing w:val="62"/>
          <w:sz w:val="26"/>
          <w:szCs w:val="26"/>
        </w:rPr>
        <w:t xml:space="preserve"> </w:t>
      </w:r>
      <w:r w:rsidRPr="00DD304B">
        <w:rPr>
          <w:spacing w:val="-4"/>
          <w:sz w:val="26"/>
          <w:szCs w:val="26"/>
        </w:rPr>
        <w:t>научного</w:t>
      </w:r>
      <w:r w:rsidRPr="00DD304B">
        <w:rPr>
          <w:spacing w:val="1"/>
          <w:sz w:val="26"/>
          <w:szCs w:val="26"/>
        </w:rPr>
        <w:t xml:space="preserve"> </w:t>
      </w:r>
      <w:r w:rsidR="00BB006F" w:rsidRPr="00DD304B">
        <w:rPr>
          <w:sz w:val="26"/>
          <w:szCs w:val="26"/>
        </w:rPr>
        <w:t>анализа;</w:t>
      </w:r>
    </w:p>
    <w:p w:rsidR="00872100" w:rsidRPr="009A30BD" w:rsidRDefault="00BB006F" w:rsidP="00BB006F">
      <w:pPr>
        <w:pStyle w:val="a7"/>
        <w:numPr>
          <w:ilvl w:val="0"/>
          <w:numId w:val="10"/>
        </w:numPr>
        <w:tabs>
          <w:tab w:val="left" w:pos="1535"/>
        </w:tabs>
        <w:ind w:right="289" w:firstLine="719"/>
        <w:rPr>
          <w:sz w:val="26"/>
          <w:szCs w:val="26"/>
        </w:rPr>
      </w:pPr>
      <w:r w:rsidRPr="00DD304B">
        <w:rPr>
          <w:sz w:val="26"/>
          <w:szCs w:val="26"/>
        </w:rPr>
        <w:t>с</w:t>
      </w:r>
      <w:r w:rsidR="00872100" w:rsidRPr="00DD304B">
        <w:rPr>
          <w:sz w:val="26"/>
          <w:szCs w:val="26"/>
        </w:rPr>
        <w:t xml:space="preserve">овершенствование </w:t>
      </w:r>
      <w:r w:rsidR="00872100" w:rsidRPr="00DD304B">
        <w:rPr>
          <w:spacing w:val="-3"/>
          <w:sz w:val="26"/>
          <w:szCs w:val="26"/>
        </w:rPr>
        <w:t xml:space="preserve">навыков </w:t>
      </w:r>
      <w:r w:rsidR="00872100" w:rsidRPr="00DD304B">
        <w:rPr>
          <w:sz w:val="26"/>
          <w:szCs w:val="26"/>
        </w:rPr>
        <w:t xml:space="preserve">ведения </w:t>
      </w:r>
      <w:r w:rsidR="00872100" w:rsidRPr="00DD304B">
        <w:rPr>
          <w:spacing w:val="-3"/>
          <w:sz w:val="26"/>
          <w:szCs w:val="26"/>
        </w:rPr>
        <w:t xml:space="preserve">научной дискуссии, экспертного </w:t>
      </w:r>
      <w:r w:rsidR="00872100" w:rsidRPr="00DD304B">
        <w:rPr>
          <w:sz w:val="26"/>
          <w:szCs w:val="26"/>
        </w:rPr>
        <w:t>обсуждения и презентации полученных</w:t>
      </w:r>
      <w:r w:rsidR="00872100" w:rsidRPr="00DD304B">
        <w:rPr>
          <w:spacing w:val="-6"/>
          <w:sz w:val="26"/>
          <w:szCs w:val="26"/>
        </w:rPr>
        <w:t xml:space="preserve"> </w:t>
      </w:r>
      <w:r w:rsidR="00872100" w:rsidRPr="00DD304B">
        <w:rPr>
          <w:spacing w:val="-4"/>
          <w:sz w:val="26"/>
          <w:szCs w:val="26"/>
        </w:rPr>
        <w:t>результатов.</w:t>
      </w:r>
    </w:p>
    <w:p w:rsidR="009A30BD" w:rsidRDefault="009A30BD">
      <w:pPr>
        <w:widowControl/>
        <w:autoSpaceDE/>
        <w:autoSpaceDN/>
        <w:spacing w:after="200" w:line="276" w:lineRule="auto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br w:type="page"/>
      </w:r>
    </w:p>
    <w:p w:rsidR="00344F68" w:rsidRPr="00344F68" w:rsidRDefault="00872100" w:rsidP="006F4367">
      <w:pPr>
        <w:pStyle w:val="110"/>
        <w:numPr>
          <w:ilvl w:val="1"/>
          <w:numId w:val="8"/>
        </w:numPr>
        <w:tabs>
          <w:tab w:val="left" w:pos="2491"/>
        </w:tabs>
        <w:spacing w:before="2"/>
        <w:ind w:left="238" w:hanging="493"/>
        <w:jc w:val="center"/>
        <w:rPr>
          <w:sz w:val="26"/>
          <w:szCs w:val="26"/>
        </w:rPr>
      </w:pPr>
      <w:r w:rsidRPr="00DD304B">
        <w:rPr>
          <w:sz w:val="26"/>
          <w:szCs w:val="26"/>
        </w:rPr>
        <w:lastRenderedPageBreak/>
        <w:t xml:space="preserve">Место </w:t>
      </w:r>
      <w:r w:rsidR="006F4367" w:rsidRPr="00DD304B">
        <w:rPr>
          <w:sz w:val="26"/>
          <w:szCs w:val="26"/>
        </w:rPr>
        <w:t>п</w:t>
      </w:r>
      <w:r w:rsidR="006F4367" w:rsidRPr="00DD304B">
        <w:rPr>
          <w:color w:val="000000"/>
          <w:sz w:val="26"/>
          <w:szCs w:val="26"/>
        </w:rPr>
        <w:t xml:space="preserve">роизводственной практики: научно-исследовательская работа </w:t>
      </w:r>
    </w:p>
    <w:p w:rsidR="006F4367" w:rsidRPr="00DD304B" w:rsidRDefault="006F4367" w:rsidP="00344F68">
      <w:pPr>
        <w:pStyle w:val="110"/>
        <w:tabs>
          <w:tab w:val="left" w:pos="2491"/>
        </w:tabs>
        <w:spacing w:before="2"/>
        <w:ind w:left="238"/>
        <w:jc w:val="center"/>
        <w:rPr>
          <w:sz w:val="26"/>
          <w:szCs w:val="26"/>
        </w:rPr>
      </w:pPr>
      <w:r w:rsidRPr="00DD304B">
        <w:rPr>
          <w:color w:val="000000"/>
          <w:sz w:val="26"/>
          <w:szCs w:val="26"/>
        </w:rPr>
        <w:t>«Научно-исследовательский семинар №2</w:t>
      </w:r>
      <w:r w:rsidRPr="00DD304B">
        <w:rPr>
          <w:sz w:val="26"/>
          <w:szCs w:val="26"/>
        </w:rPr>
        <w:t>»</w:t>
      </w:r>
    </w:p>
    <w:p w:rsidR="00872100" w:rsidRPr="00DD304B" w:rsidRDefault="00872100" w:rsidP="006F4367">
      <w:pPr>
        <w:pStyle w:val="110"/>
        <w:tabs>
          <w:tab w:val="left" w:pos="2491"/>
        </w:tabs>
        <w:spacing w:before="2"/>
        <w:ind w:left="238"/>
        <w:jc w:val="center"/>
        <w:rPr>
          <w:sz w:val="26"/>
          <w:szCs w:val="26"/>
        </w:rPr>
      </w:pPr>
      <w:r w:rsidRPr="00DD304B">
        <w:rPr>
          <w:sz w:val="26"/>
          <w:szCs w:val="26"/>
        </w:rPr>
        <w:t>в структуре программы магистратуры</w:t>
      </w:r>
    </w:p>
    <w:p w:rsidR="00872100" w:rsidRPr="00DD304B" w:rsidRDefault="00872100" w:rsidP="00872100">
      <w:pPr>
        <w:pStyle w:val="a3"/>
        <w:spacing w:before="6"/>
        <w:ind w:left="0"/>
        <w:rPr>
          <w:b/>
          <w:sz w:val="26"/>
          <w:szCs w:val="26"/>
        </w:rPr>
      </w:pPr>
    </w:p>
    <w:p w:rsidR="00750ED0" w:rsidRPr="00DD304B" w:rsidRDefault="00750ED0" w:rsidP="00872100">
      <w:pPr>
        <w:pStyle w:val="a3"/>
        <w:ind w:right="285" w:firstLine="719"/>
        <w:jc w:val="both"/>
        <w:rPr>
          <w:sz w:val="26"/>
          <w:szCs w:val="26"/>
        </w:rPr>
      </w:pPr>
      <w:r w:rsidRPr="00DD304B">
        <w:rPr>
          <w:color w:val="000000"/>
          <w:sz w:val="26"/>
          <w:szCs w:val="26"/>
        </w:rPr>
        <w:t xml:space="preserve">Производственная практика: научно-исследовательская работа. </w:t>
      </w:r>
      <w:r w:rsidR="006F4367" w:rsidRPr="00DD304B">
        <w:rPr>
          <w:color w:val="000000"/>
          <w:sz w:val="26"/>
          <w:szCs w:val="26"/>
        </w:rPr>
        <w:t>«</w:t>
      </w:r>
      <w:r w:rsidRPr="00DD304B">
        <w:rPr>
          <w:color w:val="000000"/>
          <w:sz w:val="26"/>
          <w:szCs w:val="26"/>
        </w:rPr>
        <w:t>Научно-исследовательский семинар №2»</w:t>
      </w:r>
      <w:r w:rsidRPr="00DD304B">
        <w:rPr>
          <w:sz w:val="26"/>
          <w:szCs w:val="26"/>
        </w:rPr>
        <w:t xml:space="preserve"> (НИС-2) относится к Блоку 2. «Практика», </w:t>
      </w:r>
      <w:r w:rsidRPr="00DD304B">
        <w:rPr>
          <w:color w:val="000000"/>
          <w:sz w:val="26"/>
          <w:szCs w:val="26"/>
        </w:rPr>
        <w:t>Б</w:t>
      </w:r>
      <w:proofErr w:type="gramStart"/>
      <w:r w:rsidRPr="00DD304B">
        <w:rPr>
          <w:color w:val="000000"/>
          <w:sz w:val="26"/>
          <w:szCs w:val="26"/>
        </w:rPr>
        <w:t>2</w:t>
      </w:r>
      <w:proofErr w:type="gramEnd"/>
      <w:r w:rsidRPr="00DD304B">
        <w:rPr>
          <w:color w:val="000000"/>
          <w:sz w:val="26"/>
          <w:szCs w:val="26"/>
        </w:rPr>
        <w:t xml:space="preserve">.В </w:t>
      </w:r>
      <w:r w:rsidR="000A5DA1">
        <w:rPr>
          <w:color w:val="000000"/>
          <w:sz w:val="26"/>
          <w:szCs w:val="26"/>
        </w:rPr>
        <w:t>к ч</w:t>
      </w:r>
      <w:r w:rsidRPr="00DD304B">
        <w:rPr>
          <w:color w:val="000000"/>
          <w:sz w:val="26"/>
          <w:szCs w:val="26"/>
        </w:rPr>
        <w:t>аст</w:t>
      </w:r>
      <w:r w:rsidR="000A5DA1">
        <w:rPr>
          <w:color w:val="000000"/>
          <w:sz w:val="26"/>
          <w:szCs w:val="26"/>
        </w:rPr>
        <w:t>и</w:t>
      </w:r>
      <w:r w:rsidRPr="00DD304B">
        <w:rPr>
          <w:color w:val="000000"/>
          <w:sz w:val="26"/>
          <w:szCs w:val="26"/>
        </w:rPr>
        <w:t>, формируем</w:t>
      </w:r>
      <w:r w:rsidR="000A5DA1">
        <w:rPr>
          <w:color w:val="000000"/>
          <w:sz w:val="26"/>
          <w:szCs w:val="26"/>
        </w:rPr>
        <w:t>ой</w:t>
      </w:r>
      <w:r w:rsidRPr="00DD304B">
        <w:rPr>
          <w:color w:val="000000"/>
          <w:sz w:val="26"/>
          <w:szCs w:val="26"/>
        </w:rPr>
        <w:t xml:space="preserve"> участниками образовательных отношений</w:t>
      </w:r>
      <w:r w:rsidR="000A5DA1">
        <w:rPr>
          <w:color w:val="000000"/>
          <w:sz w:val="26"/>
          <w:szCs w:val="26"/>
        </w:rPr>
        <w:t xml:space="preserve"> основной профессиональной образовательной программы высшего образования</w:t>
      </w:r>
      <w:r w:rsidRPr="00DD304B">
        <w:rPr>
          <w:color w:val="000000"/>
          <w:sz w:val="26"/>
          <w:szCs w:val="26"/>
        </w:rPr>
        <w:t xml:space="preserve">, </w:t>
      </w:r>
      <w:r w:rsidR="008D35A2" w:rsidRPr="00DD304B">
        <w:rPr>
          <w:color w:val="000000"/>
          <w:sz w:val="26"/>
          <w:szCs w:val="26"/>
        </w:rPr>
        <w:t>которую</w:t>
      </w:r>
      <w:r w:rsidR="000F41F4" w:rsidRPr="00DD304B">
        <w:rPr>
          <w:color w:val="000000"/>
          <w:sz w:val="26"/>
          <w:szCs w:val="26"/>
        </w:rPr>
        <w:t xml:space="preserve"> проходят</w:t>
      </w:r>
      <w:r w:rsidRPr="00DD304B">
        <w:rPr>
          <w:color w:val="000000"/>
          <w:sz w:val="26"/>
          <w:szCs w:val="26"/>
        </w:rPr>
        <w:t xml:space="preserve"> </w:t>
      </w:r>
      <w:r w:rsidRPr="00DD304B">
        <w:rPr>
          <w:rFonts w:eastAsia="TimesNewRomanPS-BoldMT"/>
          <w:bCs/>
          <w:sz w:val="26"/>
          <w:szCs w:val="26"/>
        </w:rPr>
        <w:t xml:space="preserve">в </w:t>
      </w:r>
      <w:r w:rsidR="00D87F1B" w:rsidRPr="003A23C0">
        <w:rPr>
          <w:rFonts w:eastAsia="TimesNewRomanPS-BoldMT"/>
          <w:bCs/>
          <w:sz w:val="26"/>
          <w:szCs w:val="26"/>
        </w:rPr>
        <w:t>4</w:t>
      </w:r>
      <w:r w:rsidRPr="00DD304B">
        <w:rPr>
          <w:rFonts w:eastAsia="TimesNewRomanPS-BoldMT"/>
          <w:bCs/>
          <w:sz w:val="26"/>
          <w:szCs w:val="26"/>
        </w:rPr>
        <w:t xml:space="preserve"> семестре </w:t>
      </w:r>
      <w:r w:rsidR="003A23C0">
        <w:rPr>
          <w:rFonts w:eastAsia="TimesNewRomanPS-BoldMT"/>
          <w:bCs/>
          <w:sz w:val="26"/>
          <w:szCs w:val="26"/>
        </w:rPr>
        <w:t xml:space="preserve">на </w:t>
      </w:r>
      <w:r w:rsidRPr="00DD304B">
        <w:rPr>
          <w:rFonts w:eastAsia="TimesNewRomanPS-BoldMT"/>
          <w:bCs/>
          <w:sz w:val="26"/>
          <w:szCs w:val="26"/>
        </w:rPr>
        <w:t>второ</w:t>
      </w:r>
      <w:r w:rsidR="003A23C0">
        <w:rPr>
          <w:rFonts w:eastAsia="TimesNewRomanPS-BoldMT"/>
          <w:bCs/>
          <w:sz w:val="26"/>
          <w:szCs w:val="26"/>
        </w:rPr>
        <w:t>м</w:t>
      </w:r>
      <w:r w:rsidRPr="00DD304B">
        <w:rPr>
          <w:rFonts w:eastAsia="TimesNewRomanPS-BoldMT"/>
          <w:bCs/>
          <w:sz w:val="26"/>
          <w:szCs w:val="26"/>
        </w:rPr>
        <w:t xml:space="preserve"> год</w:t>
      </w:r>
      <w:r w:rsidR="003A23C0">
        <w:rPr>
          <w:rFonts w:eastAsia="TimesNewRomanPS-BoldMT"/>
          <w:bCs/>
          <w:sz w:val="26"/>
          <w:szCs w:val="26"/>
        </w:rPr>
        <w:t>у</w:t>
      </w:r>
      <w:r w:rsidRPr="00DD304B">
        <w:rPr>
          <w:rFonts w:eastAsia="TimesNewRomanPS-BoldMT"/>
          <w:bCs/>
          <w:sz w:val="26"/>
          <w:szCs w:val="26"/>
        </w:rPr>
        <w:t xml:space="preserve"> обучения в магистратуре </w:t>
      </w:r>
      <w:r w:rsidR="000A5DA1">
        <w:rPr>
          <w:sz w:val="26"/>
          <w:szCs w:val="26"/>
        </w:rPr>
        <w:t>по направлению 40.04.01 Юриспруденция</w:t>
      </w:r>
      <w:r w:rsidRPr="00DD304B">
        <w:rPr>
          <w:rFonts w:eastAsia="TimesNewRomanPS-BoldMT"/>
          <w:bCs/>
          <w:sz w:val="26"/>
          <w:szCs w:val="26"/>
        </w:rPr>
        <w:t>.</w:t>
      </w:r>
    </w:p>
    <w:p w:rsidR="00872100" w:rsidRPr="00DD304B" w:rsidRDefault="00395290" w:rsidP="00872100">
      <w:pPr>
        <w:pStyle w:val="a3"/>
        <w:spacing w:before="1"/>
        <w:ind w:right="286" w:firstLine="719"/>
        <w:jc w:val="both"/>
        <w:rPr>
          <w:sz w:val="26"/>
          <w:szCs w:val="26"/>
        </w:rPr>
      </w:pPr>
      <w:r w:rsidRPr="00DD304B">
        <w:rPr>
          <w:color w:val="000000"/>
          <w:sz w:val="26"/>
          <w:szCs w:val="26"/>
        </w:rPr>
        <w:t xml:space="preserve">Производственная практика: научно-исследовательская работа. </w:t>
      </w:r>
      <w:r w:rsidR="00872100" w:rsidRPr="00DD304B">
        <w:rPr>
          <w:sz w:val="26"/>
          <w:szCs w:val="26"/>
        </w:rPr>
        <w:t>«Научно-исследовательск</w:t>
      </w:r>
      <w:r w:rsidR="007648FC" w:rsidRPr="00DD304B">
        <w:rPr>
          <w:sz w:val="26"/>
          <w:szCs w:val="26"/>
        </w:rPr>
        <w:t>ий семинар № </w:t>
      </w:r>
      <w:r w:rsidR="00872100" w:rsidRPr="00DD304B">
        <w:rPr>
          <w:sz w:val="26"/>
          <w:szCs w:val="26"/>
        </w:rPr>
        <w:t xml:space="preserve">2» предполагает наличие у обучающихся уже имеющихся знаний в области прав человека, общепризнанных международных принципов, знание общетеоретических категорий и концепций юридической науки, общей теории права и его содержания в области отраслевых юридических наук, прежде всего конституционного, административного, гражданского </w:t>
      </w:r>
      <w:r w:rsidRPr="00DD304B">
        <w:rPr>
          <w:sz w:val="26"/>
          <w:szCs w:val="26"/>
        </w:rPr>
        <w:t xml:space="preserve">и уголовного </w:t>
      </w:r>
      <w:r w:rsidR="00872100" w:rsidRPr="00DD304B">
        <w:rPr>
          <w:sz w:val="26"/>
          <w:szCs w:val="26"/>
        </w:rPr>
        <w:t>права и процесса, финансового</w:t>
      </w:r>
      <w:r w:rsidRPr="00DD304B">
        <w:rPr>
          <w:sz w:val="26"/>
          <w:szCs w:val="26"/>
        </w:rPr>
        <w:t>, трудового</w:t>
      </w:r>
      <w:r w:rsidR="00872100" w:rsidRPr="00DD304B">
        <w:rPr>
          <w:sz w:val="26"/>
          <w:szCs w:val="26"/>
        </w:rPr>
        <w:t xml:space="preserve"> и предпринимательского права.</w:t>
      </w:r>
    </w:p>
    <w:p w:rsidR="00872100" w:rsidRPr="00DD304B" w:rsidRDefault="00872100" w:rsidP="00872100">
      <w:pPr>
        <w:pStyle w:val="a3"/>
        <w:spacing w:before="1"/>
        <w:ind w:right="286" w:firstLine="719"/>
        <w:jc w:val="both"/>
        <w:rPr>
          <w:sz w:val="26"/>
          <w:szCs w:val="26"/>
        </w:rPr>
      </w:pPr>
      <w:r w:rsidRPr="00DD304B">
        <w:rPr>
          <w:sz w:val="26"/>
          <w:szCs w:val="26"/>
        </w:rPr>
        <w:t xml:space="preserve">Освоение </w:t>
      </w:r>
      <w:r w:rsidR="00F85BE3" w:rsidRPr="00DD304B">
        <w:rPr>
          <w:sz w:val="26"/>
          <w:szCs w:val="26"/>
        </w:rPr>
        <w:t>НИС № 2</w:t>
      </w:r>
      <w:r w:rsidRPr="00DD304B">
        <w:rPr>
          <w:sz w:val="26"/>
          <w:szCs w:val="26"/>
        </w:rPr>
        <w:t xml:space="preserve"> является завершающим процесс обучения и необходимым условием для качественной подготовки и защиты выпускной квалификационной работы.</w:t>
      </w:r>
    </w:p>
    <w:p w:rsidR="00872100" w:rsidRDefault="00872100" w:rsidP="00872100">
      <w:pPr>
        <w:pStyle w:val="a3"/>
        <w:spacing w:before="3"/>
        <w:ind w:left="0"/>
        <w:rPr>
          <w:sz w:val="26"/>
          <w:szCs w:val="26"/>
        </w:rPr>
      </w:pPr>
    </w:p>
    <w:p w:rsidR="00F9122C" w:rsidRDefault="00F9122C" w:rsidP="00872100">
      <w:pPr>
        <w:pStyle w:val="a3"/>
        <w:spacing w:before="3"/>
        <w:ind w:left="0"/>
        <w:rPr>
          <w:sz w:val="26"/>
          <w:szCs w:val="26"/>
        </w:rPr>
      </w:pPr>
    </w:p>
    <w:p w:rsidR="00872100" w:rsidRDefault="009A30BD" w:rsidP="009A30BD">
      <w:pPr>
        <w:pStyle w:val="110"/>
        <w:numPr>
          <w:ilvl w:val="1"/>
          <w:numId w:val="8"/>
        </w:numPr>
        <w:spacing w:line="321" w:lineRule="exact"/>
        <w:ind w:left="0" w:firstLine="0"/>
        <w:jc w:val="center"/>
        <w:rPr>
          <w:sz w:val="26"/>
          <w:szCs w:val="26"/>
        </w:rPr>
      </w:pPr>
      <w:r w:rsidRPr="00762B41">
        <w:rPr>
          <w:rFonts w:eastAsia="Calibri"/>
        </w:rPr>
        <w:t>Формируемые компетенции и индикаторы</w:t>
      </w:r>
      <w:r w:rsidRPr="00B31E51">
        <w:rPr>
          <w:rFonts w:eastAsia="Calibri"/>
          <w:sz w:val="26"/>
          <w:szCs w:val="26"/>
        </w:rPr>
        <w:t xml:space="preserve"> их достижения</w:t>
      </w:r>
    </w:p>
    <w:p w:rsidR="00975C1E" w:rsidRPr="00DD304B" w:rsidRDefault="00975C1E" w:rsidP="00975C1E">
      <w:pPr>
        <w:pStyle w:val="110"/>
        <w:tabs>
          <w:tab w:val="left" w:pos="3543"/>
        </w:tabs>
        <w:spacing w:line="321" w:lineRule="exact"/>
        <w:ind w:left="3542"/>
        <w:rPr>
          <w:sz w:val="26"/>
          <w:szCs w:val="26"/>
        </w:rPr>
      </w:pPr>
    </w:p>
    <w:p w:rsidR="00872100" w:rsidRDefault="00872100" w:rsidP="004E6E49">
      <w:pPr>
        <w:pStyle w:val="a3"/>
        <w:spacing w:after="5"/>
        <w:ind w:left="0" w:right="-11" w:firstLine="719"/>
        <w:jc w:val="both"/>
        <w:rPr>
          <w:sz w:val="26"/>
          <w:szCs w:val="26"/>
        </w:rPr>
      </w:pPr>
      <w:r w:rsidRPr="00DD304B">
        <w:rPr>
          <w:sz w:val="26"/>
          <w:szCs w:val="26"/>
        </w:rPr>
        <w:t xml:space="preserve">В </w:t>
      </w:r>
      <w:r w:rsidR="00395290" w:rsidRPr="00DD304B">
        <w:rPr>
          <w:sz w:val="26"/>
          <w:szCs w:val="26"/>
        </w:rPr>
        <w:t>ход</w:t>
      </w:r>
      <w:r w:rsidRPr="00DD304B">
        <w:rPr>
          <w:sz w:val="26"/>
          <w:szCs w:val="26"/>
        </w:rPr>
        <w:t xml:space="preserve">е </w:t>
      </w:r>
      <w:r w:rsidR="00395290" w:rsidRPr="00DD304B">
        <w:rPr>
          <w:sz w:val="26"/>
          <w:szCs w:val="26"/>
        </w:rPr>
        <w:t>прохождения п</w:t>
      </w:r>
      <w:r w:rsidR="00395290" w:rsidRPr="00DD304B">
        <w:rPr>
          <w:color w:val="000000"/>
          <w:sz w:val="26"/>
          <w:szCs w:val="26"/>
        </w:rPr>
        <w:t xml:space="preserve">роизводственной практики: научно-исследовательская работа. </w:t>
      </w:r>
      <w:r w:rsidRPr="00DD304B">
        <w:rPr>
          <w:sz w:val="26"/>
          <w:szCs w:val="26"/>
        </w:rPr>
        <w:t>«НИС № 2» обучающийся формирует следующие компетенции:</w:t>
      </w:r>
      <w:r w:rsidR="00070E17" w:rsidRPr="00DD304B">
        <w:rPr>
          <w:sz w:val="26"/>
          <w:szCs w:val="26"/>
        </w:rPr>
        <w:t xml:space="preserve"> </w:t>
      </w:r>
    </w:p>
    <w:p w:rsidR="00AA7876" w:rsidRPr="00DD304B" w:rsidRDefault="00AA7876" w:rsidP="00872100">
      <w:pPr>
        <w:pStyle w:val="a3"/>
        <w:spacing w:after="5"/>
        <w:ind w:right="287" w:firstLine="719"/>
        <w:jc w:val="both"/>
        <w:rPr>
          <w:sz w:val="26"/>
          <w:szCs w:val="26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2693"/>
      </w:tblGrid>
      <w:tr w:rsidR="00872100" w:rsidRPr="00DD304B" w:rsidTr="004E6E49">
        <w:trPr>
          <w:trHeight w:val="3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C0" w:rsidRPr="00DD304B" w:rsidRDefault="00F940C0" w:rsidP="002B115E">
            <w:pPr>
              <w:pStyle w:val="TableParagraph"/>
              <w:spacing w:line="301" w:lineRule="exact"/>
              <w:ind w:left="107"/>
              <w:rPr>
                <w:b/>
                <w:sz w:val="26"/>
                <w:szCs w:val="26"/>
                <w:lang w:val="ru-RU" w:eastAsia="en-US"/>
              </w:rPr>
            </w:pPr>
          </w:p>
          <w:p w:rsidR="00872100" w:rsidRPr="00DD304B" w:rsidRDefault="002B115E" w:rsidP="00F940C0">
            <w:pPr>
              <w:pStyle w:val="TableParagraph"/>
              <w:spacing w:line="301" w:lineRule="exact"/>
              <w:ind w:left="107"/>
              <w:jc w:val="center"/>
              <w:rPr>
                <w:b/>
                <w:sz w:val="26"/>
                <w:szCs w:val="26"/>
                <w:lang w:val="ru-RU" w:eastAsia="en-US"/>
              </w:rPr>
            </w:pPr>
            <w:r w:rsidRPr="00DD304B">
              <w:rPr>
                <w:b/>
                <w:sz w:val="26"/>
                <w:szCs w:val="26"/>
                <w:lang w:val="ru-RU" w:eastAsia="en-US"/>
              </w:rPr>
              <w:t>Универсальные к</w:t>
            </w:r>
            <w:proofErr w:type="spellStart"/>
            <w:r w:rsidR="00872100" w:rsidRPr="00DD304B">
              <w:rPr>
                <w:b/>
                <w:sz w:val="26"/>
                <w:szCs w:val="26"/>
                <w:lang w:eastAsia="en-US"/>
              </w:rPr>
              <w:t>омпетенции</w:t>
            </w:r>
            <w:proofErr w:type="spellEnd"/>
            <w:r w:rsidR="00F940C0" w:rsidRPr="00DD304B">
              <w:rPr>
                <w:b/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AA7876" w:rsidRDefault="00F940C0">
            <w:pPr>
              <w:pStyle w:val="TableParagraph"/>
              <w:spacing w:line="301" w:lineRule="exact"/>
              <w:ind w:left="105"/>
              <w:rPr>
                <w:b/>
                <w:sz w:val="26"/>
                <w:szCs w:val="26"/>
                <w:lang w:val="ru-RU" w:eastAsia="en-US"/>
              </w:rPr>
            </w:pPr>
            <w:r w:rsidRPr="00AA7876">
              <w:rPr>
                <w:b/>
                <w:sz w:val="26"/>
                <w:szCs w:val="26"/>
                <w:shd w:val="clear" w:color="auto" w:fill="FFFFFF"/>
                <w:lang w:val="ru-RU"/>
              </w:rPr>
              <w:t>Наименование категории (группы) универсальных компетенций</w:t>
            </w:r>
          </w:p>
        </w:tc>
      </w:tr>
      <w:tr w:rsidR="00872100" w:rsidRPr="00DD304B" w:rsidTr="004E6E49">
        <w:trPr>
          <w:trHeight w:val="6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DD304B" w:rsidRDefault="00F940C0">
            <w:pPr>
              <w:pStyle w:val="TableParagraph"/>
              <w:spacing w:before="2" w:line="308" w:lineRule="exact"/>
              <w:ind w:left="107"/>
              <w:jc w:val="both"/>
              <w:rPr>
                <w:sz w:val="26"/>
                <w:szCs w:val="26"/>
                <w:lang w:val="ru-RU" w:eastAsia="en-US"/>
              </w:rPr>
            </w:pPr>
            <w:r w:rsidRPr="00DD304B">
              <w:rPr>
                <w:sz w:val="26"/>
                <w:szCs w:val="26"/>
                <w:lang w:val="ru-RU"/>
              </w:rPr>
              <w:t xml:space="preserve">УК-1. </w:t>
            </w:r>
            <w:r w:rsidR="002B115E" w:rsidRPr="00DD304B">
              <w:rPr>
                <w:color w:val="22272F"/>
                <w:sz w:val="26"/>
                <w:szCs w:val="26"/>
                <w:shd w:val="clear" w:color="auto" w:fill="FFFFFF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Pr="00DD304B">
              <w:rPr>
                <w:color w:val="22272F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DD304B" w:rsidRDefault="00F940C0">
            <w:pPr>
              <w:pStyle w:val="TableParagraph"/>
              <w:spacing w:line="315" w:lineRule="exact"/>
              <w:ind w:left="105"/>
              <w:rPr>
                <w:sz w:val="26"/>
                <w:szCs w:val="26"/>
                <w:lang w:val="ru-RU" w:eastAsia="en-US"/>
              </w:rPr>
            </w:pPr>
            <w:proofErr w:type="spellStart"/>
            <w:r w:rsidRPr="002B115E">
              <w:rPr>
                <w:sz w:val="26"/>
                <w:szCs w:val="26"/>
                <w:lang w:bidi="ar-SA"/>
              </w:rPr>
              <w:t>Системное</w:t>
            </w:r>
            <w:proofErr w:type="spellEnd"/>
            <w:r w:rsidRPr="002B115E">
              <w:rPr>
                <w:sz w:val="26"/>
                <w:szCs w:val="26"/>
                <w:lang w:bidi="ar-SA"/>
              </w:rPr>
              <w:t xml:space="preserve"> и </w:t>
            </w:r>
            <w:proofErr w:type="spellStart"/>
            <w:r w:rsidRPr="002B115E">
              <w:rPr>
                <w:sz w:val="26"/>
                <w:szCs w:val="26"/>
                <w:lang w:bidi="ar-SA"/>
              </w:rPr>
              <w:t>критическое</w:t>
            </w:r>
            <w:proofErr w:type="spellEnd"/>
            <w:r w:rsidRPr="002B115E">
              <w:rPr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2B115E">
              <w:rPr>
                <w:sz w:val="26"/>
                <w:szCs w:val="26"/>
                <w:lang w:bidi="ar-SA"/>
              </w:rPr>
              <w:t>мышление</w:t>
            </w:r>
            <w:proofErr w:type="spellEnd"/>
          </w:p>
        </w:tc>
      </w:tr>
      <w:tr w:rsidR="00872100" w:rsidRPr="00DD304B" w:rsidTr="004E6E49">
        <w:trPr>
          <w:trHeight w:val="3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DD304B" w:rsidRDefault="00F940C0">
            <w:pPr>
              <w:pStyle w:val="TableParagraph"/>
              <w:tabs>
                <w:tab w:val="left" w:pos="2069"/>
                <w:tab w:val="left" w:pos="4088"/>
                <w:tab w:val="left" w:pos="4628"/>
                <w:tab w:val="left" w:pos="5965"/>
              </w:tabs>
              <w:spacing w:line="301" w:lineRule="exact"/>
              <w:ind w:left="107"/>
              <w:jc w:val="both"/>
              <w:rPr>
                <w:sz w:val="26"/>
                <w:szCs w:val="26"/>
                <w:lang w:val="ru-RU" w:eastAsia="en-US"/>
              </w:rPr>
            </w:pPr>
            <w:r w:rsidRPr="00DD304B">
              <w:rPr>
                <w:sz w:val="26"/>
                <w:szCs w:val="26"/>
                <w:lang w:val="ru-RU"/>
              </w:rPr>
              <w:t xml:space="preserve">УК-4. </w:t>
            </w:r>
            <w:r w:rsidR="002B115E" w:rsidRPr="002B115E">
              <w:rPr>
                <w:color w:val="22272F"/>
                <w:sz w:val="26"/>
                <w:szCs w:val="26"/>
                <w:lang w:val="ru-RU" w:bidi="ar-SA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="002B115E" w:rsidRPr="002B115E">
              <w:rPr>
                <w:color w:val="22272F"/>
                <w:sz w:val="26"/>
                <w:szCs w:val="26"/>
                <w:lang w:val="ru-RU" w:bidi="ar-SA"/>
              </w:rPr>
              <w:t>ых</w:t>
            </w:r>
            <w:proofErr w:type="spellEnd"/>
            <w:r w:rsidR="002B115E" w:rsidRPr="002B115E">
              <w:rPr>
                <w:color w:val="22272F"/>
                <w:sz w:val="26"/>
                <w:szCs w:val="26"/>
                <w:lang w:val="ru-RU" w:bidi="ar-SA"/>
              </w:rPr>
              <w:t>) языке(ах), для академического и профессионального взаимодействия</w:t>
            </w:r>
            <w:r w:rsidRPr="00DD304B">
              <w:rPr>
                <w:color w:val="22272F"/>
                <w:sz w:val="26"/>
                <w:szCs w:val="26"/>
                <w:lang w:val="ru-RU" w:bidi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C0" w:rsidRPr="00DD304B" w:rsidRDefault="00F940C0">
            <w:pPr>
              <w:pStyle w:val="TableParagraph"/>
              <w:spacing w:line="301" w:lineRule="exact"/>
              <w:ind w:left="105"/>
              <w:rPr>
                <w:sz w:val="26"/>
                <w:szCs w:val="26"/>
                <w:lang w:val="ru-RU" w:bidi="ar-SA"/>
              </w:rPr>
            </w:pPr>
          </w:p>
          <w:p w:rsidR="00872100" w:rsidRPr="00DD304B" w:rsidRDefault="00F940C0">
            <w:pPr>
              <w:pStyle w:val="TableParagraph"/>
              <w:spacing w:line="301" w:lineRule="exact"/>
              <w:ind w:left="105"/>
              <w:rPr>
                <w:sz w:val="26"/>
                <w:szCs w:val="26"/>
                <w:lang w:val="ru-RU" w:eastAsia="en-US"/>
              </w:rPr>
            </w:pPr>
            <w:proofErr w:type="spellStart"/>
            <w:r w:rsidRPr="002B115E">
              <w:rPr>
                <w:sz w:val="26"/>
                <w:szCs w:val="26"/>
                <w:lang w:bidi="ar-SA"/>
              </w:rPr>
              <w:t>Коммуникация</w:t>
            </w:r>
            <w:proofErr w:type="spellEnd"/>
          </w:p>
        </w:tc>
      </w:tr>
      <w:tr w:rsidR="002B115E" w:rsidRPr="00DD304B" w:rsidTr="004E6E49">
        <w:trPr>
          <w:trHeight w:val="3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5E" w:rsidRPr="00DD304B" w:rsidRDefault="002B115E">
            <w:pPr>
              <w:pStyle w:val="TableParagraph"/>
              <w:tabs>
                <w:tab w:val="left" w:pos="2069"/>
                <w:tab w:val="left" w:pos="4088"/>
                <w:tab w:val="left" w:pos="4628"/>
                <w:tab w:val="left" w:pos="5965"/>
              </w:tabs>
              <w:spacing w:line="301" w:lineRule="exact"/>
              <w:ind w:left="107"/>
              <w:jc w:val="both"/>
              <w:rPr>
                <w:color w:val="22272F"/>
                <w:sz w:val="26"/>
                <w:szCs w:val="26"/>
                <w:lang w:val="ru-RU" w:bidi="ar-SA"/>
              </w:rPr>
            </w:pPr>
            <w:r w:rsidRPr="002B115E">
              <w:rPr>
                <w:color w:val="22272F"/>
                <w:sz w:val="26"/>
                <w:szCs w:val="26"/>
                <w:lang w:val="ru-RU" w:bidi="ar-SA"/>
              </w:rPr>
              <w:t>УК-6. Способен определять и реализовывать приоритеты собственной деятельности и способы ее совершенствования на основе самооц</w:t>
            </w:r>
            <w:r w:rsidRPr="00DD304B">
              <w:rPr>
                <w:color w:val="22272F"/>
                <w:sz w:val="26"/>
                <w:szCs w:val="26"/>
                <w:lang w:val="ru-RU" w:bidi="ar-SA"/>
              </w:rPr>
              <w:t>енки</w:t>
            </w:r>
            <w:r w:rsidR="00F940C0" w:rsidRPr="00DD304B">
              <w:rPr>
                <w:color w:val="22272F"/>
                <w:sz w:val="26"/>
                <w:szCs w:val="26"/>
                <w:lang w:val="ru-RU" w:bidi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5E" w:rsidRPr="00DD304B" w:rsidRDefault="00F940C0">
            <w:pPr>
              <w:pStyle w:val="TableParagraph"/>
              <w:spacing w:line="301" w:lineRule="exact"/>
              <w:ind w:left="105"/>
              <w:rPr>
                <w:sz w:val="26"/>
                <w:szCs w:val="26"/>
                <w:lang w:val="ru-RU"/>
              </w:rPr>
            </w:pPr>
            <w:r w:rsidRPr="002B115E">
              <w:rPr>
                <w:sz w:val="26"/>
                <w:szCs w:val="26"/>
                <w:lang w:val="ru-RU" w:bidi="ar-SA"/>
              </w:rPr>
              <w:t xml:space="preserve">Самоорганизация и саморазвитие (в том числе </w:t>
            </w:r>
            <w:proofErr w:type="spellStart"/>
            <w:r w:rsidRPr="002B115E">
              <w:rPr>
                <w:sz w:val="26"/>
                <w:szCs w:val="26"/>
                <w:lang w:val="ru-RU" w:bidi="ar-SA"/>
              </w:rPr>
              <w:t>здоровьесбережение</w:t>
            </w:r>
            <w:proofErr w:type="spellEnd"/>
            <w:r w:rsidRPr="002B115E">
              <w:rPr>
                <w:color w:val="22272F"/>
                <w:sz w:val="26"/>
                <w:szCs w:val="26"/>
                <w:lang w:val="ru-RU" w:bidi="ar-SA"/>
              </w:rPr>
              <w:t>)</w:t>
            </w:r>
          </w:p>
        </w:tc>
      </w:tr>
      <w:tr w:rsidR="00872100" w:rsidRPr="00DD304B" w:rsidTr="004E6E49">
        <w:trPr>
          <w:trHeight w:val="3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C0" w:rsidRPr="00DD304B" w:rsidRDefault="00F940C0" w:rsidP="00F940C0">
            <w:pPr>
              <w:pStyle w:val="TableParagraph"/>
              <w:spacing w:line="302" w:lineRule="exact"/>
              <w:ind w:left="107"/>
              <w:jc w:val="center"/>
              <w:rPr>
                <w:b/>
                <w:sz w:val="26"/>
                <w:szCs w:val="26"/>
                <w:lang w:val="ru-RU" w:eastAsia="en-US"/>
              </w:rPr>
            </w:pPr>
          </w:p>
          <w:p w:rsidR="00872100" w:rsidRPr="00DD304B" w:rsidRDefault="006C1A4B" w:rsidP="00F940C0">
            <w:pPr>
              <w:pStyle w:val="TableParagraph"/>
              <w:spacing w:line="302" w:lineRule="exact"/>
              <w:ind w:left="107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04B">
              <w:rPr>
                <w:b/>
                <w:sz w:val="26"/>
                <w:szCs w:val="26"/>
                <w:lang w:val="ru-RU" w:eastAsia="en-US"/>
              </w:rPr>
              <w:t>П</w:t>
            </w:r>
            <w:r w:rsidR="00F940C0" w:rsidRPr="00DD304B">
              <w:rPr>
                <w:b/>
                <w:sz w:val="26"/>
                <w:szCs w:val="26"/>
                <w:lang w:val="ru-RU" w:eastAsia="en-US"/>
              </w:rPr>
              <w:t>рофессиональные к</w:t>
            </w:r>
            <w:proofErr w:type="spellStart"/>
            <w:r w:rsidR="00872100" w:rsidRPr="00DD304B">
              <w:rPr>
                <w:b/>
                <w:sz w:val="26"/>
                <w:szCs w:val="26"/>
                <w:lang w:eastAsia="en-US"/>
              </w:rPr>
              <w:t>омпетенции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DA07FC" w:rsidRDefault="00DD304B">
            <w:pPr>
              <w:pStyle w:val="TableParagraph"/>
              <w:spacing w:line="302" w:lineRule="exact"/>
              <w:ind w:left="105"/>
              <w:rPr>
                <w:b/>
                <w:sz w:val="26"/>
                <w:szCs w:val="26"/>
                <w:lang w:val="ru-RU" w:eastAsia="en-US"/>
              </w:rPr>
            </w:pPr>
            <w:r w:rsidRPr="00DA07FC">
              <w:rPr>
                <w:b/>
                <w:sz w:val="26"/>
                <w:szCs w:val="26"/>
                <w:lang w:val="ru-RU" w:bidi="ar-SA"/>
              </w:rPr>
              <w:t>Тип задач профессиональной деятельности</w:t>
            </w:r>
          </w:p>
        </w:tc>
      </w:tr>
      <w:tr w:rsidR="006C1A4B" w:rsidRPr="00DD304B" w:rsidTr="004E6E49">
        <w:trPr>
          <w:trHeight w:val="6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4B" w:rsidRPr="00DD304B" w:rsidRDefault="006C1A4B" w:rsidP="00975C1E">
            <w:pPr>
              <w:ind w:left="142"/>
              <w:rPr>
                <w:sz w:val="26"/>
                <w:szCs w:val="26"/>
                <w:lang w:val="ru-RU"/>
              </w:rPr>
            </w:pPr>
            <w:r w:rsidRPr="00DD304B">
              <w:rPr>
                <w:sz w:val="26"/>
                <w:szCs w:val="26"/>
                <w:lang w:val="ru-RU"/>
              </w:rPr>
              <w:t xml:space="preserve">ПК-1. Способен разрабатывать нормативные правовые и локальные правовые акты в конкретных сферах юридической </w:t>
            </w:r>
            <w:r w:rsidRPr="00DD304B">
              <w:rPr>
                <w:sz w:val="26"/>
                <w:szCs w:val="26"/>
                <w:lang w:val="ru-RU"/>
              </w:rPr>
              <w:lastRenderedPageBreak/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4B" w:rsidRPr="00975C1E" w:rsidRDefault="00DD304B" w:rsidP="006C1A4B">
            <w:pPr>
              <w:pStyle w:val="TableParagraph"/>
              <w:ind w:left="0"/>
              <w:rPr>
                <w:sz w:val="26"/>
                <w:szCs w:val="26"/>
                <w:lang w:val="ru-RU" w:eastAsia="en-US"/>
              </w:rPr>
            </w:pPr>
            <w:r w:rsidRPr="00975C1E">
              <w:rPr>
                <w:sz w:val="26"/>
                <w:szCs w:val="26"/>
                <w:lang w:val="ru-RU" w:eastAsia="en-US"/>
              </w:rPr>
              <w:lastRenderedPageBreak/>
              <w:t>нормотворческий</w:t>
            </w:r>
          </w:p>
        </w:tc>
      </w:tr>
      <w:tr w:rsidR="006C1A4B" w:rsidRPr="00DD304B" w:rsidTr="004E6E49">
        <w:trPr>
          <w:trHeight w:val="64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4B" w:rsidRPr="00DD304B" w:rsidRDefault="00DD304B" w:rsidP="00975C1E">
            <w:pPr>
              <w:ind w:left="142"/>
              <w:rPr>
                <w:sz w:val="26"/>
                <w:szCs w:val="26"/>
                <w:lang w:val="ru-RU"/>
              </w:rPr>
            </w:pPr>
            <w:r w:rsidRPr="00DD304B">
              <w:rPr>
                <w:sz w:val="26"/>
                <w:szCs w:val="26"/>
                <w:lang w:val="ru-RU"/>
              </w:rPr>
              <w:lastRenderedPageBreak/>
              <w:t>ПК-2</w:t>
            </w:r>
            <w:r w:rsidR="00975C1E">
              <w:rPr>
                <w:sz w:val="26"/>
                <w:szCs w:val="26"/>
                <w:lang w:val="ru-RU"/>
              </w:rPr>
              <w:t xml:space="preserve">. </w:t>
            </w:r>
            <w:r w:rsidR="006C1A4B" w:rsidRPr="00DD304B">
              <w:rPr>
                <w:sz w:val="26"/>
                <w:szCs w:val="26"/>
                <w:lang w:val="ru-RU"/>
              </w:rPr>
              <w:t>Способен разрабатывать нормативные правовые и локальные правовые акты в конкретных сферах юридической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4B" w:rsidRPr="00975C1E" w:rsidRDefault="00DD304B" w:rsidP="006C1A4B">
            <w:pPr>
              <w:pStyle w:val="TableParagraph"/>
              <w:spacing w:line="315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975C1E">
              <w:rPr>
                <w:sz w:val="26"/>
                <w:szCs w:val="26"/>
                <w:lang w:val="ru-RU" w:eastAsia="en-US"/>
              </w:rPr>
              <w:t>правоприменительный</w:t>
            </w:r>
          </w:p>
        </w:tc>
      </w:tr>
      <w:tr w:rsidR="00872100" w:rsidTr="004E6E49">
        <w:trPr>
          <w:trHeight w:val="6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872100" w:rsidRDefault="00975C1E" w:rsidP="00975C1E">
            <w:pPr>
              <w:pStyle w:val="TableParagraph"/>
              <w:spacing w:line="311" w:lineRule="exact"/>
              <w:ind w:left="142"/>
              <w:jc w:val="both"/>
              <w:rPr>
                <w:sz w:val="28"/>
                <w:lang w:val="ru-RU" w:eastAsia="en-US"/>
              </w:rPr>
            </w:pPr>
            <w:r w:rsidRPr="00DD304B">
              <w:rPr>
                <w:sz w:val="26"/>
                <w:szCs w:val="26"/>
                <w:lang w:val="ru-RU"/>
              </w:rPr>
              <w:t>ПК-5.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75C1E">
              <w:rPr>
                <w:sz w:val="26"/>
                <w:szCs w:val="26"/>
                <w:lang w:val="ru-RU"/>
              </w:rPr>
              <w:t>Способен планировать и организовывать научные исследования, участвовать в научно-исследовательских работах по проблемам права; способен разрабатывать собственный научный проект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975C1E" w:rsidRDefault="00975C1E">
            <w:pPr>
              <w:pStyle w:val="TableParagraph"/>
              <w:spacing w:line="315" w:lineRule="exact"/>
              <w:ind w:left="105"/>
              <w:rPr>
                <w:sz w:val="26"/>
                <w:szCs w:val="26"/>
                <w:lang w:val="ru-RU" w:eastAsia="en-US"/>
              </w:rPr>
            </w:pPr>
            <w:r w:rsidRPr="00975C1E">
              <w:rPr>
                <w:sz w:val="26"/>
                <w:szCs w:val="26"/>
                <w:lang w:val="ru-RU" w:eastAsia="en-US"/>
              </w:rPr>
              <w:t>научно-исследовательский</w:t>
            </w:r>
          </w:p>
        </w:tc>
      </w:tr>
    </w:tbl>
    <w:p w:rsidR="00F940C0" w:rsidRDefault="00F940C0" w:rsidP="00872100">
      <w:pPr>
        <w:pStyle w:val="a3"/>
        <w:ind w:left="0"/>
        <w:rPr>
          <w:sz w:val="20"/>
        </w:rPr>
      </w:pPr>
    </w:p>
    <w:p w:rsidR="00F9122C" w:rsidRDefault="00F9122C" w:rsidP="00872100">
      <w:pPr>
        <w:pStyle w:val="a3"/>
        <w:ind w:left="0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2660"/>
        <w:gridCol w:w="2551"/>
        <w:gridCol w:w="4075"/>
      </w:tblGrid>
      <w:tr w:rsidR="00155FB9" w:rsidRPr="00B31E51" w:rsidTr="00471790">
        <w:tc>
          <w:tcPr>
            <w:tcW w:w="2660" w:type="dxa"/>
          </w:tcPr>
          <w:p w:rsidR="00155FB9" w:rsidRPr="00AA4BEB" w:rsidRDefault="00155FB9" w:rsidP="004717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4BEB">
              <w:rPr>
                <w:rFonts w:eastAsia="Calibri"/>
                <w:b/>
                <w:sz w:val="24"/>
                <w:szCs w:val="24"/>
              </w:rPr>
              <w:t xml:space="preserve">Разделы (темы) </w:t>
            </w:r>
          </w:p>
          <w:p w:rsidR="00155FB9" w:rsidRPr="00AA4BEB" w:rsidRDefault="00F9122C" w:rsidP="004717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2551" w:type="dxa"/>
          </w:tcPr>
          <w:p w:rsidR="00155FB9" w:rsidRPr="00AA4BEB" w:rsidRDefault="00155FB9" w:rsidP="004717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4BEB">
              <w:rPr>
                <w:rFonts w:eastAsia="Calibri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4075" w:type="dxa"/>
          </w:tcPr>
          <w:p w:rsidR="00155FB9" w:rsidRDefault="00155FB9" w:rsidP="00F912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4BEB">
              <w:rPr>
                <w:rFonts w:eastAsia="Calibri"/>
                <w:b/>
                <w:sz w:val="24"/>
                <w:szCs w:val="24"/>
              </w:rPr>
              <w:t>Индикатор достижения компетенций (планируемый результат освоения)</w:t>
            </w:r>
          </w:p>
          <w:p w:rsidR="00F9122C" w:rsidRPr="00AA4BEB" w:rsidRDefault="00F9122C" w:rsidP="00F912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55FB9" w:rsidRPr="00C63F14" w:rsidTr="00471790">
        <w:tc>
          <w:tcPr>
            <w:tcW w:w="2660" w:type="dxa"/>
          </w:tcPr>
          <w:p w:rsidR="00155FB9" w:rsidRPr="00155FB9" w:rsidRDefault="00155FB9" w:rsidP="00155FB9">
            <w:pPr>
              <w:pStyle w:val="a7"/>
              <w:numPr>
                <w:ilvl w:val="0"/>
                <w:numId w:val="35"/>
              </w:numPr>
              <w:tabs>
                <w:tab w:val="left" w:pos="323"/>
              </w:tabs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5FB9">
              <w:rPr>
                <w:sz w:val="24"/>
                <w:szCs w:val="24"/>
              </w:rPr>
              <w:t>Обучение методике комплексного анализа проблем юриспруденции</w:t>
            </w:r>
            <w:r w:rsidRPr="00155FB9">
              <w:rPr>
                <w:kern w:val="28"/>
                <w:sz w:val="24"/>
                <w:szCs w:val="24"/>
              </w:rPr>
              <w:t>.</w:t>
            </w:r>
          </w:p>
          <w:p w:rsidR="00155FB9" w:rsidRPr="00D03190" w:rsidRDefault="00155FB9" w:rsidP="0047179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FB9" w:rsidRPr="003E2FEE" w:rsidRDefault="003E2FEE" w:rsidP="00471790">
            <w:pPr>
              <w:rPr>
                <w:rFonts w:eastAsia="Calibri"/>
                <w:b/>
                <w:sz w:val="24"/>
                <w:szCs w:val="24"/>
              </w:rPr>
            </w:pPr>
            <w:r w:rsidRPr="003E2FEE">
              <w:rPr>
                <w:b/>
                <w:sz w:val="24"/>
                <w:szCs w:val="24"/>
              </w:rPr>
              <w:t>УК-1.</w:t>
            </w:r>
            <w:r w:rsidRPr="003E2FEE">
              <w:rPr>
                <w:sz w:val="24"/>
                <w:szCs w:val="24"/>
              </w:rPr>
              <w:t xml:space="preserve"> </w:t>
            </w:r>
            <w:r w:rsidRPr="003E2FEE">
              <w:rPr>
                <w:color w:val="22272F"/>
                <w:sz w:val="24"/>
                <w:szCs w:val="24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7C6125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7C6125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7C6125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7C6125" w:rsidRDefault="007C6125" w:rsidP="00471790">
            <w:pPr>
              <w:rPr>
                <w:rFonts w:eastAsia="Calibri"/>
                <w:b/>
                <w:sz w:val="24"/>
                <w:szCs w:val="24"/>
              </w:rPr>
            </w:pPr>
            <w:r w:rsidRPr="007C6125">
              <w:rPr>
                <w:b/>
                <w:sz w:val="24"/>
                <w:szCs w:val="24"/>
              </w:rPr>
              <w:t>УК-4.</w:t>
            </w:r>
            <w:r w:rsidRPr="007C6125">
              <w:rPr>
                <w:sz w:val="24"/>
                <w:szCs w:val="24"/>
              </w:rPr>
              <w:t xml:space="preserve"> </w:t>
            </w:r>
            <w:r w:rsidRPr="007C6125">
              <w:rPr>
                <w:color w:val="22272F"/>
                <w:sz w:val="24"/>
                <w:szCs w:val="24"/>
                <w:lang w:bidi="ar-SA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7C6125">
              <w:rPr>
                <w:color w:val="22272F"/>
                <w:sz w:val="24"/>
                <w:szCs w:val="24"/>
                <w:lang w:bidi="ar-SA"/>
              </w:rPr>
              <w:t>ых</w:t>
            </w:r>
            <w:proofErr w:type="spellEnd"/>
            <w:r w:rsidRPr="007C6125">
              <w:rPr>
                <w:color w:val="22272F"/>
                <w:sz w:val="24"/>
                <w:szCs w:val="24"/>
                <w:lang w:bidi="ar-SA"/>
              </w:rPr>
              <w:t>) языке(ах), для академического и профессионального взаимодействия</w:t>
            </w: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6C3FB6" w:rsidRPr="00D26870" w:rsidRDefault="006C3FB6" w:rsidP="00B90F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75" w:type="dxa"/>
          </w:tcPr>
          <w:p w:rsidR="00755F6B" w:rsidRDefault="00755F6B" w:rsidP="004717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ИУК 1.1 </w:t>
            </w:r>
            <w:r w:rsidRPr="00755F6B">
              <w:rPr>
                <w:color w:val="000000"/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 w:rsidR="00466AA6">
              <w:rPr>
                <w:color w:val="000000"/>
                <w:sz w:val="24"/>
                <w:szCs w:val="24"/>
              </w:rPr>
              <w:t>;</w:t>
            </w:r>
          </w:p>
          <w:p w:rsidR="00755F6B" w:rsidRDefault="00755F6B" w:rsidP="0047179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ИУК 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D03190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55F6B">
              <w:rPr>
                <w:sz w:val="24"/>
                <w:szCs w:val="24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  <w:r w:rsidRPr="00D03190">
              <w:rPr>
                <w:sz w:val="24"/>
                <w:szCs w:val="24"/>
              </w:rPr>
              <w:t>;</w:t>
            </w:r>
          </w:p>
          <w:p w:rsidR="00155FB9" w:rsidRPr="00D03190" w:rsidRDefault="00755F6B" w:rsidP="004717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ИУК </w:t>
            </w:r>
            <w:r w:rsidR="00155FB9" w:rsidRPr="00D0319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.5</w:t>
            </w:r>
            <w:r w:rsidR="00155FB9"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55F6B">
              <w:rPr>
                <w:color w:val="000000"/>
                <w:sz w:val="24"/>
                <w:szCs w:val="24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  <w:r w:rsidR="00155FB9" w:rsidRPr="00D03190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55FB9" w:rsidRPr="00D03190" w:rsidRDefault="00155FB9" w:rsidP="00471790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 w:rsidR="007C6125"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 w:rsidR="007C6125"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b/>
                <w:color w:val="000000"/>
                <w:sz w:val="24"/>
                <w:szCs w:val="24"/>
              </w:rPr>
              <w:t>.1</w:t>
            </w:r>
            <w:proofErr w:type="gramStart"/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="007C6125" w:rsidRPr="007C6125">
              <w:rPr>
                <w:color w:val="000000"/>
                <w:sz w:val="24"/>
                <w:szCs w:val="24"/>
              </w:rPr>
              <w:t>У</w:t>
            </w:r>
            <w:proofErr w:type="gramEnd"/>
            <w:r w:rsidR="007C6125" w:rsidRPr="007C6125">
              <w:rPr>
                <w:color w:val="000000"/>
                <w:sz w:val="24"/>
                <w:szCs w:val="24"/>
              </w:rPr>
              <w:t>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  <w:r w:rsidRPr="00D03190">
              <w:rPr>
                <w:color w:val="000000"/>
                <w:sz w:val="24"/>
                <w:szCs w:val="24"/>
              </w:rPr>
              <w:t>;</w:t>
            </w:r>
          </w:p>
          <w:p w:rsidR="00155FB9" w:rsidRPr="00D03190" w:rsidRDefault="00155FB9" w:rsidP="00471790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 w:rsidR="007C6125">
              <w:rPr>
                <w:b/>
                <w:color w:val="000000"/>
                <w:sz w:val="24"/>
                <w:szCs w:val="24"/>
              </w:rPr>
              <w:t>УК</w:t>
            </w:r>
            <w:r w:rsidRPr="00D03190">
              <w:rPr>
                <w:b/>
                <w:color w:val="000000"/>
                <w:sz w:val="24"/>
                <w:szCs w:val="24"/>
              </w:rPr>
              <w:t> </w:t>
            </w:r>
            <w:r w:rsidR="007C6125"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b/>
                <w:color w:val="000000"/>
                <w:sz w:val="24"/>
                <w:szCs w:val="24"/>
              </w:rPr>
              <w:t>.2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="007C6125" w:rsidRPr="007C6125">
              <w:rPr>
                <w:color w:val="000000"/>
                <w:sz w:val="24"/>
                <w:szCs w:val="24"/>
              </w:rPr>
              <w:t>Составляет, переводит и редактирует различные академические тексты (рефераты, эссе, обзоры, статьи и т.д.)</w:t>
            </w:r>
            <w:r w:rsidR="00403BDB">
              <w:rPr>
                <w:color w:val="000000"/>
                <w:sz w:val="24"/>
                <w:szCs w:val="24"/>
              </w:rPr>
              <w:t>;</w:t>
            </w:r>
          </w:p>
          <w:p w:rsidR="007C6125" w:rsidRPr="00D26870" w:rsidRDefault="00155FB9" w:rsidP="00524458">
            <w:pPr>
              <w:jc w:val="both"/>
              <w:rPr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 w:rsidR="007C6125"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 w:rsidR="007C6125">
              <w:rPr>
                <w:b/>
                <w:color w:val="000000"/>
                <w:sz w:val="24"/>
                <w:szCs w:val="24"/>
              </w:rPr>
              <w:t>4.4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="002F3286" w:rsidRPr="002F3286">
              <w:rPr>
                <w:color w:val="000000"/>
                <w:sz w:val="24"/>
                <w:szCs w:val="24"/>
              </w:rPr>
              <w:t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  <w:r w:rsidRPr="00D03190">
              <w:rPr>
                <w:color w:val="000000"/>
                <w:sz w:val="24"/>
                <w:szCs w:val="24"/>
              </w:rPr>
              <w:t>.</w:t>
            </w:r>
            <w:r w:rsidR="0052445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55FB9" w:rsidRPr="00B31E51" w:rsidTr="00471790">
        <w:tc>
          <w:tcPr>
            <w:tcW w:w="2660" w:type="dxa"/>
          </w:tcPr>
          <w:p w:rsidR="00155FB9" w:rsidRPr="00155FB9" w:rsidRDefault="00155FB9" w:rsidP="00155FB9">
            <w:pPr>
              <w:pStyle w:val="a7"/>
              <w:numPr>
                <w:ilvl w:val="0"/>
                <w:numId w:val="35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  <w:r w:rsidRPr="00155FB9">
              <w:rPr>
                <w:sz w:val="24"/>
                <w:szCs w:val="24"/>
              </w:rPr>
              <w:t xml:space="preserve">Обучение навыкам подготовки правовых научных </w:t>
            </w:r>
            <w:r w:rsidRPr="00155FB9">
              <w:rPr>
                <w:sz w:val="24"/>
                <w:szCs w:val="24"/>
              </w:rPr>
              <w:lastRenderedPageBreak/>
              <w:t>исследований и проведения научных процедур.</w:t>
            </w:r>
          </w:p>
          <w:p w:rsidR="00155FB9" w:rsidRPr="00D03190" w:rsidRDefault="00155FB9" w:rsidP="00471790">
            <w:pPr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55FB9" w:rsidRPr="00D03190" w:rsidRDefault="00466AA6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E2FEE">
              <w:rPr>
                <w:b/>
                <w:sz w:val="24"/>
                <w:szCs w:val="24"/>
              </w:rPr>
              <w:lastRenderedPageBreak/>
              <w:t>УК-1.</w:t>
            </w:r>
            <w:r w:rsidRPr="003E2FEE">
              <w:rPr>
                <w:sz w:val="24"/>
                <w:szCs w:val="24"/>
              </w:rPr>
              <w:t xml:space="preserve"> </w:t>
            </w:r>
            <w:r w:rsidRPr="003E2FEE">
              <w:rPr>
                <w:color w:val="22272F"/>
                <w:sz w:val="24"/>
                <w:szCs w:val="24"/>
                <w:shd w:val="clear" w:color="auto" w:fill="FFFFFF"/>
              </w:rPr>
              <w:t xml:space="preserve">Способен осуществлять критический анализ </w:t>
            </w:r>
            <w:r w:rsidRPr="003E2FEE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проблемных ситуаций на основе системного подхода, вырабатывать стратегию действий</w:t>
            </w:r>
            <w:r w:rsidRPr="00D0319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403BDB" w:rsidRPr="007C6125" w:rsidRDefault="00403BDB" w:rsidP="00403BDB">
            <w:pPr>
              <w:rPr>
                <w:rFonts w:eastAsia="Calibri"/>
                <w:b/>
                <w:sz w:val="24"/>
                <w:szCs w:val="24"/>
              </w:rPr>
            </w:pPr>
            <w:r w:rsidRPr="007C6125">
              <w:rPr>
                <w:b/>
                <w:sz w:val="24"/>
                <w:szCs w:val="24"/>
              </w:rPr>
              <w:t>УК-4.</w:t>
            </w:r>
            <w:r w:rsidRPr="007C6125">
              <w:rPr>
                <w:sz w:val="24"/>
                <w:szCs w:val="24"/>
              </w:rPr>
              <w:t xml:space="preserve"> </w:t>
            </w:r>
            <w:r w:rsidRPr="007C6125">
              <w:rPr>
                <w:color w:val="22272F"/>
                <w:sz w:val="24"/>
                <w:szCs w:val="24"/>
                <w:lang w:bidi="ar-SA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7C6125">
              <w:rPr>
                <w:color w:val="22272F"/>
                <w:sz w:val="24"/>
                <w:szCs w:val="24"/>
                <w:lang w:bidi="ar-SA"/>
              </w:rPr>
              <w:t>ых</w:t>
            </w:r>
            <w:proofErr w:type="spellEnd"/>
            <w:r w:rsidRPr="007C6125">
              <w:rPr>
                <w:color w:val="22272F"/>
                <w:sz w:val="24"/>
                <w:szCs w:val="24"/>
                <w:lang w:bidi="ar-SA"/>
              </w:rPr>
              <w:t>) языке(ах), для академического и профессионального взаимодействия</w:t>
            </w:r>
          </w:p>
          <w:p w:rsidR="00466AA6" w:rsidRDefault="00466AA6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403BDB" w:rsidRDefault="00403BDB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403BDB" w:rsidRDefault="00403BDB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403BDB" w:rsidRDefault="00403BDB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403BDB" w:rsidRDefault="00403BDB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796842" w:rsidRDefault="00796842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96842">
              <w:rPr>
                <w:b/>
                <w:sz w:val="24"/>
                <w:szCs w:val="24"/>
              </w:rPr>
              <w:t>ПК-5.</w:t>
            </w:r>
            <w:r w:rsidRPr="00796842">
              <w:rPr>
                <w:sz w:val="24"/>
                <w:szCs w:val="24"/>
              </w:rPr>
              <w:t xml:space="preserve"> Способен планировать и организовывать научные исследования, участвовать в научно-исследовательских работах по проблемам права; способен разрабатывать собственный научный проект</w:t>
            </w: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466AA6" w:rsidRDefault="00466AA6" w:rsidP="00466A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ИУК 1.1 </w:t>
            </w:r>
            <w:r w:rsidRPr="00755F6B">
              <w:rPr>
                <w:color w:val="000000"/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66AA6" w:rsidRDefault="00466AA6" w:rsidP="00466AA6">
            <w:pPr>
              <w:jc w:val="both"/>
              <w:rPr>
                <w:color w:val="000000"/>
                <w:sz w:val="24"/>
                <w:szCs w:val="24"/>
              </w:rPr>
            </w:pPr>
            <w:r w:rsidRPr="00466AA6">
              <w:rPr>
                <w:b/>
                <w:color w:val="000000"/>
                <w:sz w:val="24"/>
                <w:szCs w:val="24"/>
              </w:rPr>
              <w:lastRenderedPageBreak/>
              <w:t xml:space="preserve">ИУК 1.2 </w:t>
            </w:r>
            <w:r w:rsidRPr="00466AA6">
              <w:rPr>
                <w:color w:val="000000"/>
                <w:sz w:val="24"/>
                <w:szCs w:val="24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66AA6" w:rsidRPr="00466AA6" w:rsidRDefault="00466AA6" w:rsidP="00466A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ИУК 1.3 </w:t>
            </w:r>
            <w:r w:rsidRPr="00466AA6">
              <w:rPr>
                <w:color w:val="000000"/>
                <w:sz w:val="24"/>
                <w:szCs w:val="24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66AA6" w:rsidRDefault="00466AA6" w:rsidP="00466AA6">
            <w:pPr>
              <w:jc w:val="both"/>
              <w:rPr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ИУК 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D03190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55F6B">
              <w:rPr>
                <w:sz w:val="24"/>
                <w:szCs w:val="24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  <w:r w:rsidRPr="00D03190">
              <w:rPr>
                <w:sz w:val="24"/>
                <w:szCs w:val="24"/>
              </w:rPr>
              <w:t>;</w:t>
            </w:r>
          </w:p>
          <w:p w:rsidR="00403BDB" w:rsidRPr="00D03190" w:rsidRDefault="00403BDB" w:rsidP="00403BD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b/>
                <w:color w:val="000000"/>
                <w:sz w:val="24"/>
                <w:szCs w:val="24"/>
              </w:rPr>
              <w:t>.1</w:t>
            </w:r>
            <w:proofErr w:type="gramStart"/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C6125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7C6125">
              <w:rPr>
                <w:color w:val="000000"/>
                <w:sz w:val="24"/>
                <w:szCs w:val="24"/>
              </w:rPr>
              <w:t>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  <w:r w:rsidRPr="00D03190">
              <w:rPr>
                <w:color w:val="000000"/>
                <w:sz w:val="24"/>
                <w:szCs w:val="24"/>
              </w:rPr>
              <w:t>;</w:t>
            </w:r>
          </w:p>
          <w:p w:rsidR="00403BDB" w:rsidRPr="00D03190" w:rsidRDefault="00403BDB" w:rsidP="00403BD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УК</w:t>
            </w:r>
            <w:r w:rsidRPr="00D03190"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b/>
                <w:color w:val="000000"/>
                <w:sz w:val="24"/>
                <w:szCs w:val="24"/>
              </w:rPr>
              <w:t>.2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C6125">
              <w:rPr>
                <w:color w:val="000000"/>
                <w:sz w:val="24"/>
                <w:szCs w:val="24"/>
              </w:rPr>
              <w:t>Составляет, переводит и редактирует различные академические тексты (рефераты, эссе, обзоры, статьи и т.д.)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03BDB" w:rsidRDefault="00403BDB" w:rsidP="00403BD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>4.4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="002F3286" w:rsidRPr="002F3286">
              <w:rPr>
                <w:color w:val="000000"/>
                <w:sz w:val="24"/>
                <w:szCs w:val="24"/>
              </w:rPr>
              <w:t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03BDB" w:rsidRDefault="00796842" w:rsidP="00403BDB">
            <w:pPr>
              <w:jc w:val="both"/>
              <w:rPr>
                <w:color w:val="000000"/>
                <w:sz w:val="24"/>
                <w:szCs w:val="24"/>
              </w:rPr>
            </w:pPr>
            <w:r w:rsidRPr="00796842">
              <w:rPr>
                <w:b/>
                <w:color w:val="000000"/>
                <w:sz w:val="24"/>
                <w:szCs w:val="24"/>
              </w:rPr>
              <w:t>ИПК 5.1</w:t>
            </w:r>
            <w:r w:rsidRPr="00796842">
              <w:rPr>
                <w:color w:val="000000"/>
                <w:sz w:val="24"/>
                <w:szCs w:val="24"/>
              </w:rPr>
              <w:t xml:space="preserve"> Показывает способность проводить анализ и обобщение результатов научно-исследовательских работ с использованием современных достижений научного знания, передового отечественного и зарубежного опыта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24458" w:rsidRPr="000A5DA1" w:rsidRDefault="005004AF" w:rsidP="00524458">
            <w:pPr>
              <w:jc w:val="both"/>
              <w:rPr>
                <w:color w:val="000000"/>
                <w:sz w:val="24"/>
                <w:szCs w:val="24"/>
              </w:rPr>
            </w:pPr>
            <w:r w:rsidRPr="00796842">
              <w:rPr>
                <w:b/>
                <w:color w:val="000000"/>
                <w:sz w:val="24"/>
                <w:szCs w:val="24"/>
              </w:rPr>
              <w:t>ИПК 5.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004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004AF">
              <w:rPr>
                <w:color w:val="000000"/>
                <w:sz w:val="24"/>
                <w:szCs w:val="24"/>
              </w:rPr>
              <w:t xml:space="preserve">оказывает способность участия в научно-исследовательской деятельности, сборе и первичной обработке эмпирической информации на основе использования современных методов и технологий обработки данных, средств вычислительной техники и коммуникаций, использования результатов научных исследований для подготовки аналитических записок, обзоров, отчетов и </w:t>
            </w:r>
            <w:r w:rsidRPr="005004AF">
              <w:rPr>
                <w:color w:val="000000"/>
                <w:sz w:val="24"/>
                <w:szCs w:val="24"/>
              </w:rPr>
              <w:lastRenderedPageBreak/>
              <w:t>рекомендаций</w:t>
            </w:r>
            <w:r>
              <w:rPr>
                <w:color w:val="000000"/>
                <w:sz w:val="24"/>
                <w:szCs w:val="24"/>
              </w:rPr>
              <w:t>.</w:t>
            </w:r>
            <w:r w:rsidR="0052445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55FB9" w:rsidRPr="00B31E51" w:rsidTr="00471790">
        <w:tc>
          <w:tcPr>
            <w:tcW w:w="2660" w:type="dxa"/>
          </w:tcPr>
          <w:p w:rsidR="00155FB9" w:rsidRPr="00155FB9" w:rsidRDefault="00155FB9" w:rsidP="00155FB9">
            <w:pPr>
              <w:pStyle w:val="a7"/>
              <w:numPr>
                <w:ilvl w:val="0"/>
                <w:numId w:val="35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  <w:r w:rsidRPr="00155FB9">
              <w:rPr>
                <w:sz w:val="24"/>
                <w:szCs w:val="24"/>
              </w:rPr>
              <w:lastRenderedPageBreak/>
              <w:t>Формы изложения результатов научных исследований в сфере юриспруденции.</w:t>
            </w:r>
          </w:p>
          <w:p w:rsidR="00155FB9" w:rsidRPr="00D03190" w:rsidRDefault="00155FB9" w:rsidP="00471790">
            <w:pPr>
              <w:pStyle w:val="a7"/>
              <w:ind w:left="30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E2FEE">
              <w:rPr>
                <w:b/>
                <w:sz w:val="24"/>
                <w:szCs w:val="24"/>
              </w:rPr>
              <w:t>УК-1.</w:t>
            </w:r>
            <w:r w:rsidRPr="003E2FEE">
              <w:rPr>
                <w:sz w:val="24"/>
                <w:szCs w:val="24"/>
              </w:rPr>
              <w:t xml:space="preserve"> </w:t>
            </w:r>
            <w:r w:rsidRPr="003E2FEE">
              <w:rPr>
                <w:color w:val="22272F"/>
                <w:sz w:val="24"/>
                <w:szCs w:val="24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Pr="00D0319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Pr="00D03190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Pr="007C6125" w:rsidRDefault="00D85D43" w:rsidP="00D85D43">
            <w:pPr>
              <w:rPr>
                <w:rFonts w:eastAsia="Calibri"/>
                <w:b/>
                <w:sz w:val="24"/>
                <w:szCs w:val="24"/>
              </w:rPr>
            </w:pPr>
            <w:r w:rsidRPr="007C6125">
              <w:rPr>
                <w:b/>
                <w:sz w:val="24"/>
                <w:szCs w:val="24"/>
              </w:rPr>
              <w:t>УК-4.</w:t>
            </w:r>
            <w:r w:rsidRPr="007C6125">
              <w:rPr>
                <w:sz w:val="24"/>
                <w:szCs w:val="24"/>
              </w:rPr>
              <w:t xml:space="preserve"> </w:t>
            </w:r>
            <w:r w:rsidRPr="007C6125">
              <w:rPr>
                <w:color w:val="22272F"/>
                <w:sz w:val="24"/>
                <w:szCs w:val="24"/>
                <w:lang w:bidi="ar-SA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7C6125">
              <w:rPr>
                <w:color w:val="22272F"/>
                <w:sz w:val="24"/>
                <w:szCs w:val="24"/>
                <w:lang w:bidi="ar-SA"/>
              </w:rPr>
              <w:t>ых</w:t>
            </w:r>
            <w:proofErr w:type="spellEnd"/>
            <w:r w:rsidRPr="007C6125">
              <w:rPr>
                <w:color w:val="22272F"/>
                <w:sz w:val="24"/>
                <w:szCs w:val="24"/>
                <w:lang w:bidi="ar-SA"/>
              </w:rPr>
              <w:t>) языке(ах), для академического и профессионального взаимодействия</w:t>
            </w:r>
          </w:p>
          <w:p w:rsidR="00D85D43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85D43" w:rsidRDefault="00D85D43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5574C1">
            <w:pPr>
              <w:rPr>
                <w:color w:val="22272F"/>
                <w:sz w:val="24"/>
                <w:szCs w:val="24"/>
                <w:lang w:bidi="ar-SA"/>
              </w:rPr>
            </w:pPr>
            <w:r w:rsidRPr="00D26870">
              <w:rPr>
                <w:b/>
                <w:color w:val="22272F"/>
                <w:sz w:val="24"/>
                <w:szCs w:val="24"/>
                <w:lang w:bidi="ar-SA"/>
              </w:rPr>
              <w:t>УК-6.</w:t>
            </w:r>
            <w:r w:rsidRPr="00D26870">
              <w:rPr>
                <w:color w:val="22272F"/>
                <w:sz w:val="24"/>
                <w:szCs w:val="24"/>
                <w:lang w:bidi="ar-SA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574C1" w:rsidRDefault="005574C1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C2C09" w:rsidRDefault="00BC2C09" w:rsidP="00D85D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155FB9" w:rsidRPr="00BC2C09" w:rsidRDefault="00BC2C09" w:rsidP="00471790">
            <w:pPr>
              <w:rPr>
                <w:rFonts w:eastAsia="Calibri"/>
                <w:b/>
                <w:sz w:val="24"/>
                <w:szCs w:val="24"/>
              </w:rPr>
            </w:pPr>
            <w:r w:rsidRPr="00BC2C09">
              <w:rPr>
                <w:b/>
                <w:sz w:val="24"/>
                <w:szCs w:val="24"/>
              </w:rPr>
              <w:t>ПК-1.</w:t>
            </w:r>
            <w:r w:rsidRPr="00BC2C09">
              <w:rPr>
                <w:sz w:val="24"/>
                <w:szCs w:val="24"/>
              </w:rPr>
              <w:t xml:space="preserve"> Способен разрабатывать нормативные правовые и локальные правовые акты в конкретных сферах юридической деятельности</w:t>
            </w: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55FB9" w:rsidRPr="00D03190" w:rsidRDefault="00155FB9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00193" w:rsidRDefault="00100193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00193" w:rsidRDefault="00100193" w:rsidP="00471790">
            <w:pPr>
              <w:rPr>
                <w:rFonts w:eastAsia="Calibri"/>
                <w:b/>
                <w:sz w:val="24"/>
                <w:szCs w:val="24"/>
              </w:rPr>
            </w:pPr>
          </w:p>
          <w:p w:rsidR="00100193" w:rsidRPr="00100193" w:rsidRDefault="00100193" w:rsidP="00471790">
            <w:pPr>
              <w:rPr>
                <w:rFonts w:eastAsia="Calibri"/>
                <w:b/>
                <w:sz w:val="24"/>
                <w:szCs w:val="24"/>
              </w:rPr>
            </w:pPr>
            <w:r w:rsidRPr="00100193">
              <w:rPr>
                <w:b/>
                <w:sz w:val="24"/>
                <w:szCs w:val="24"/>
              </w:rPr>
              <w:t>ПК-2.</w:t>
            </w:r>
            <w:r w:rsidRPr="00100193">
              <w:rPr>
                <w:sz w:val="24"/>
                <w:szCs w:val="24"/>
              </w:rPr>
              <w:t xml:space="preserve"> Способен разрабатывать нормативные правовые и локальные правовые акты в конкретных сферах юридической деятельности</w:t>
            </w:r>
          </w:p>
          <w:p w:rsidR="00155FB9" w:rsidRDefault="00155FB9" w:rsidP="00471790">
            <w:pPr>
              <w:rPr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Pr="00796842" w:rsidRDefault="00864683" w:rsidP="0086468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96842">
              <w:rPr>
                <w:b/>
                <w:sz w:val="24"/>
                <w:szCs w:val="24"/>
              </w:rPr>
              <w:t>ПК-5.</w:t>
            </w:r>
            <w:r w:rsidRPr="00796842">
              <w:rPr>
                <w:sz w:val="24"/>
                <w:szCs w:val="24"/>
              </w:rPr>
              <w:t xml:space="preserve"> Способен планировать и организовывать научные исследования, участвовать в научно-исследовательских работах по проблемам </w:t>
            </w:r>
            <w:r w:rsidRPr="00796842">
              <w:rPr>
                <w:sz w:val="24"/>
                <w:szCs w:val="24"/>
              </w:rPr>
              <w:lastRenderedPageBreak/>
              <w:t>права; способен разрабатывать собственный научный проект</w:t>
            </w:r>
          </w:p>
          <w:p w:rsidR="00864683" w:rsidRPr="00D03190" w:rsidRDefault="00864683" w:rsidP="0086468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4683" w:rsidRPr="00D03190" w:rsidRDefault="00864683" w:rsidP="0086468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4683" w:rsidRPr="00D03190" w:rsidRDefault="00864683" w:rsidP="0086468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4683" w:rsidRDefault="00864683" w:rsidP="00471790">
            <w:pPr>
              <w:rPr>
                <w:b/>
                <w:sz w:val="24"/>
                <w:szCs w:val="24"/>
              </w:rPr>
            </w:pPr>
          </w:p>
          <w:p w:rsidR="00864683" w:rsidRPr="00D03190" w:rsidRDefault="00864683" w:rsidP="00471790">
            <w:pPr>
              <w:rPr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D85D43" w:rsidRDefault="00D85D43" w:rsidP="00D85D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ИУК 1.1 </w:t>
            </w:r>
            <w:r w:rsidRPr="00755F6B">
              <w:rPr>
                <w:color w:val="000000"/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85D43" w:rsidRDefault="00D85D43" w:rsidP="00D85D43">
            <w:pPr>
              <w:jc w:val="both"/>
              <w:rPr>
                <w:color w:val="000000"/>
                <w:sz w:val="24"/>
                <w:szCs w:val="24"/>
              </w:rPr>
            </w:pPr>
            <w:r w:rsidRPr="00466AA6">
              <w:rPr>
                <w:b/>
                <w:color w:val="000000"/>
                <w:sz w:val="24"/>
                <w:szCs w:val="24"/>
              </w:rPr>
              <w:t xml:space="preserve">ИУК 1.2 </w:t>
            </w:r>
            <w:r w:rsidRPr="00466AA6">
              <w:rPr>
                <w:color w:val="000000"/>
                <w:sz w:val="24"/>
                <w:szCs w:val="24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85D43" w:rsidRPr="00466AA6" w:rsidRDefault="00D85D43" w:rsidP="00D85D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ИУК 1.3 </w:t>
            </w:r>
            <w:r w:rsidRPr="00466AA6">
              <w:rPr>
                <w:color w:val="000000"/>
                <w:sz w:val="24"/>
                <w:szCs w:val="24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85D43" w:rsidRDefault="00D85D43" w:rsidP="00D85D43">
            <w:pPr>
              <w:jc w:val="both"/>
              <w:rPr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ИУК 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D03190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55F6B">
              <w:rPr>
                <w:sz w:val="24"/>
                <w:szCs w:val="24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  <w:r w:rsidRPr="00D03190">
              <w:rPr>
                <w:sz w:val="24"/>
                <w:szCs w:val="24"/>
              </w:rPr>
              <w:t>;</w:t>
            </w:r>
          </w:p>
          <w:p w:rsidR="00D85D43" w:rsidRPr="00D03190" w:rsidRDefault="00D85D43" w:rsidP="00D85D43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b/>
                <w:color w:val="000000"/>
                <w:sz w:val="24"/>
                <w:szCs w:val="24"/>
              </w:rPr>
              <w:t>.1</w:t>
            </w:r>
            <w:proofErr w:type="gramStart"/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C6125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7C6125">
              <w:rPr>
                <w:color w:val="000000"/>
                <w:sz w:val="24"/>
                <w:szCs w:val="24"/>
              </w:rPr>
              <w:t>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  <w:r w:rsidRPr="00D03190">
              <w:rPr>
                <w:color w:val="000000"/>
                <w:sz w:val="24"/>
                <w:szCs w:val="24"/>
              </w:rPr>
              <w:t>;</w:t>
            </w:r>
          </w:p>
          <w:p w:rsidR="00D85D43" w:rsidRDefault="00D85D43" w:rsidP="00D85D43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УК</w:t>
            </w:r>
            <w:r w:rsidRPr="00D03190"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b/>
                <w:color w:val="000000"/>
                <w:sz w:val="24"/>
                <w:szCs w:val="24"/>
              </w:rPr>
              <w:t>.2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C6125">
              <w:rPr>
                <w:color w:val="000000"/>
                <w:sz w:val="24"/>
                <w:szCs w:val="24"/>
              </w:rPr>
              <w:t>Составляет, переводит и редактирует различные академические тексты (рефераты, эссе, обзоры, статьи и т.д.)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379D6" w:rsidRPr="00D03190" w:rsidRDefault="00F379D6" w:rsidP="00D85D43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УК</w:t>
            </w:r>
            <w:r w:rsidRPr="00D03190"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4.3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F379D6">
              <w:rPr>
                <w:color w:val="000000"/>
                <w:sz w:val="24"/>
                <w:szCs w:val="24"/>
              </w:rPr>
              <w:t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D85D43" w:rsidRDefault="00D85D43" w:rsidP="00D85D43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>4.4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2F3286">
              <w:rPr>
                <w:color w:val="000000"/>
                <w:sz w:val="24"/>
                <w:szCs w:val="24"/>
              </w:rPr>
              <w:t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574C1" w:rsidRPr="005574C1" w:rsidRDefault="005574C1" w:rsidP="00D85D43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 xml:space="preserve">6.1 </w:t>
            </w:r>
            <w:r w:rsidRPr="005574C1">
              <w:rPr>
                <w:color w:val="000000"/>
                <w:sz w:val="24"/>
                <w:szCs w:val="24"/>
              </w:rPr>
              <w:t>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574C1" w:rsidRDefault="005574C1" w:rsidP="00D85D43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 xml:space="preserve">6.2 </w:t>
            </w:r>
            <w:r w:rsidRPr="005574C1">
              <w:rPr>
                <w:color w:val="000000"/>
                <w:sz w:val="24"/>
                <w:szCs w:val="24"/>
              </w:rPr>
              <w:t xml:space="preserve">Определяет приоритеты профессионального роста и способы совершенствования собственной деятельности на основе самооценки </w:t>
            </w:r>
            <w:r w:rsidRPr="005574C1">
              <w:rPr>
                <w:color w:val="000000"/>
                <w:sz w:val="24"/>
                <w:szCs w:val="24"/>
              </w:rPr>
              <w:lastRenderedPageBreak/>
              <w:t>по выбранным критериям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574C1" w:rsidRPr="005574C1" w:rsidRDefault="005574C1" w:rsidP="00D85D43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 xml:space="preserve">6.3 </w:t>
            </w:r>
            <w:r w:rsidRPr="005574C1">
              <w:rPr>
                <w:color w:val="000000"/>
                <w:sz w:val="24"/>
                <w:szCs w:val="24"/>
              </w:rPr>
              <w:t>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C2C09" w:rsidRDefault="00BC2C09" w:rsidP="00D85D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ИПК </w:t>
            </w:r>
            <w:r w:rsidRPr="00BC2C09">
              <w:rPr>
                <w:b/>
                <w:sz w:val="24"/>
                <w:szCs w:val="24"/>
              </w:rPr>
              <w:t xml:space="preserve">1.1 </w:t>
            </w:r>
            <w:r w:rsidRPr="00BC2C09">
              <w:rPr>
                <w:sz w:val="24"/>
                <w:szCs w:val="24"/>
              </w:rPr>
              <w:t>Определяет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</w:t>
            </w:r>
            <w:r>
              <w:rPr>
                <w:sz w:val="24"/>
                <w:szCs w:val="24"/>
              </w:rPr>
              <w:t>;</w:t>
            </w:r>
          </w:p>
          <w:p w:rsidR="00BC2C09" w:rsidRDefault="00BC2C09" w:rsidP="00D85D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ИПК 1.2 </w:t>
            </w:r>
            <w:r w:rsidR="00190CB6" w:rsidRPr="00190CB6">
              <w:rPr>
                <w:sz w:val="24"/>
                <w:szCs w:val="24"/>
              </w:rPr>
              <w:t>Применяет основные приемы законодательной техники при подготовке нормативных правовых актов в сфере своей профессиональной деятельности</w:t>
            </w:r>
            <w:r w:rsidR="00190CB6">
              <w:rPr>
                <w:sz w:val="24"/>
                <w:szCs w:val="24"/>
              </w:rPr>
              <w:t>;</w:t>
            </w:r>
          </w:p>
          <w:p w:rsidR="00190CB6" w:rsidRPr="00100193" w:rsidRDefault="00190CB6" w:rsidP="00D85D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ИПК 1.3 </w:t>
            </w:r>
            <w:r w:rsidR="00100193" w:rsidRPr="00100193">
              <w:rPr>
                <w:sz w:val="24"/>
                <w:szCs w:val="24"/>
              </w:rPr>
              <w:t>Соблюдает правила юридической техники при подготовке нормативных документов в сфере своей профессиональной деятельности</w:t>
            </w:r>
            <w:r w:rsidR="00100193">
              <w:rPr>
                <w:sz w:val="24"/>
                <w:szCs w:val="24"/>
              </w:rPr>
              <w:t>;</w:t>
            </w:r>
          </w:p>
          <w:p w:rsidR="00E17E9E" w:rsidRDefault="00E17E9E" w:rsidP="00D85D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ИПК 2</w:t>
            </w:r>
            <w:r w:rsidRPr="00BC2C09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7E9E">
              <w:rPr>
                <w:sz w:val="24"/>
                <w:szCs w:val="24"/>
              </w:rPr>
              <w:t>Знает правовые принципы и действующие нормативные правовые акты с учетом специфики отдельных отраслей права</w:t>
            </w:r>
            <w:r>
              <w:rPr>
                <w:sz w:val="24"/>
                <w:szCs w:val="24"/>
              </w:rPr>
              <w:t>;</w:t>
            </w:r>
          </w:p>
          <w:p w:rsidR="00E17E9E" w:rsidRPr="005C663E" w:rsidRDefault="00E17E9E" w:rsidP="00D85D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ИПК 2.2 </w:t>
            </w:r>
            <w:r w:rsidR="005C663E" w:rsidRPr="005C663E">
              <w:rPr>
                <w:sz w:val="24"/>
                <w:szCs w:val="24"/>
              </w:rPr>
              <w:t>Понимает особенности различных форм реализации права</w:t>
            </w:r>
            <w:r w:rsidR="005C663E">
              <w:rPr>
                <w:sz w:val="24"/>
                <w:szCs w:val="24"/>
              </w:rPr>
              <w:t>;</w:t>
            </w:r>
          </w:p>
          <w:p w:rsidR="00E17E9E" w:rsidRDefault="005C663E" w:rsidP="00D85D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ИПК 2.3 </w:t>
            </w:r>
            <w:r w:rsidRPr="005C663E">
              <w:rPr>
                <w:sz w:val="24"/>
                <w:szCs w:val="24"/>
              </w:rPr>
              <w:t>Устанавливает фактические обстоятельства, имеющие юридическое значение</w:t>
            </w:r>
            <w:r>
              <w:rPr>
                <w:sz w:val="24"/>
                <w:szCs w:val="24"/>
              </w:rPr>
              <w:t>;</w:t>
            </w:r>
          </w:p>
          <w:p w:rsidR="005C663E" w:rsidRDefault="005C663E" w:rsidP="00D85D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ИПК 2.4 </w:t>
            </w:r>
            <w:r w:rsidRPr="005C663E">
              <w:rPr>
                <w:sz w:val="24"/>
                <w:szCs w:val="24"/>
              </w:rPr>
              <w:t>Определяет характер правоотношения и подлежащие применению нормы материального и процессуального права</w:t>
            </w:r>
            <w:r>
              <w:rPr>
                <w:sz w:val="24"/>
                <w:szCs w:val="24"/>
              </w:rPr>
              <w:t>;</w:t>
            </w:r>
          </w:p>
          <w:p w:rsidR="005C663E" w:rsidRPr="005C663E" w:rsidRDefault="005C663E" w:rsidP="00D85D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ИПК 2.5 </w:t>
            </w:r>
            <w:r w:rsidRPr="005C663E">
              <w:rPr>
                <w:sz w:val="24"/>
                <w:szCs w:val="24"/>
              </w:rPr>
              <w:t>Принимает обоснованные юридические решения и оформляет их в точном соответствии с нормами материального и процессуального права</w:t>
            </w:r>
            <w:r>
              <w:rPr>
                <w:sz w:val="24"/>
                <w:szCs w:val="24"/>
              </w:rPr>
              <w:t xml:space="preserve">; </w:t>
            </w:r>
          </w:p>
          <w:p w:rsidR="00864683" w:rsidRDefault="00864683" w:rsidP="00864683">
            <w:pPr>
              <w:jc w:val="both"/>
              <w:rPr>
                <w:color w:val="000000"/>
                <w:sz w:val="24"/>
                <w:szCs w:val="24"/>
              </w:rPr>
            </w:pPr>
            <w:r w:rsidRPr="00796842">
              <w:rPr>
                <w:b/>
                <w:color w:val="000000"/>
                <w:sz w:val="24"/>
                <w:szCs w:val="24"/>
              </w:rPr>
              <w:t>ИПК 5.1</w:t>
            </w:r>
            <w:r w:rsidRPr="00796842">
              <w:rPr>
                <w:color w:val="000000"/>
                <w:sz w:val="24"/>
                <w:szCs w:val="24"/>
              </w:rPr>
              <w:t xml:space="preserve"> Показывает способность проводить анализ и обобщение результатов научно-исследовательских работ с использованием современных достижений научного знания, передового отечественного и зарубежного опыта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64683" w:rsidRDefault="00864683" w:rsidP="008646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ИПК </w:t>
            </w:r>
            <w:r w:rsidRPr="00796842">
              <w:rPr>
                <w:b/>
                <w:color w:val="000000"/>
                <w:sz w:val="24"/>
                <w:szCs w:val="24"/>
              </w:rPr>
              <w:t>5.</w:t>
            </w: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  <w:r w:rsidRPr="005004AF">
              <w:rPr>
                <w:color w:val="000000"/>
                <w:sz w:val="24"/>
                <w:szCs w:val="24"/>
              </w:rPr>
              <w:t>Показывает способность участия в научно-исследовательской деятельности, сборе и первичной обработке эмпирической информации на основе использования современных методов и технологий обработки данных, средств вычислительной техники и коммуникаций, использования результатов научных исследований для подготовки аналитических записок, обзоров, отчетов и рекомендаций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64683" w:rsidRDefault="00864683" w:rsidP="008646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ИПК </w:t>
            </w:r>
            <w:r w:rsidRPr="00796842">
              <w:rPr>
                <w:b/>
                <w:color w:val="000000"/>
                <w:sz w:val="24"/>
                <w:szCs w:val="24"/>
              </w:rPr>
              <w:t>5.</w:t>
            </w:r>
            <w:r>
              <w:rPr>
                <w:b/>
                <w:color w:val="000000"/>
                <w:sz w:val="24"/>
                <w:szCs w:val="24"/>
              </w:rPr>
              <w:t xml:space="preserve">3 </w:t>
            </w:r>
            <w:r w:rsidRPr="00864683">
              <w:rPr>
                <w:color w:val="000000"/>
                <w:sz w:val="24"/>
                <w:szCs w:val="24"/>
              </w:rPr>
              <w:t>Показывает способность определения и структурирования исследовательской проблемы в области профессиональной деятельности, аргументировать самостоятельный выбор, обосновать объект, предмет, цели, задачи и методы исследования по актуальной проблематике в профессиональной области и организационно обеспечить их реализацию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C2C09" w:rsidRPr="00D03190" w:rsidRDefault="00BC2C09" w:rsidP="00D85D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9164B" w:rsidRPr="00B31E51" w:rsidTr="00471790">
        <w:tc>
          <w:tcPr>
            <w:tcW w:w="2660" w:type="dxa"/>
          </w:tcPr>
          <w:p w:rsidR="00B9164B" w:rsidRPr="001848DD" w:rsidRDefault="00B9164B" w:rsidP="00B9164B">
            <w:pPr>
              <w:pStyle w:val="a7"/>
              <w:numPr>
                <w:ilvl w:val="0"/>
                <w:numId w:val="35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  <w:r w:rsidRPr="001848DD">
              <w:rPr>
                <w:sz w:val="24"/>
                <w:szCs w:val="24"/>
              </w:rPr>
              <w:lastRenderedPageBreak/>
              <w:t>Защита магистерской диссертации: подготовка, рецензирование, оформление доклада и презентации, особенности процедуры защиты.</w:t>
            </w:r>
          </w:p>
          <w:p w:rsidR="00B9164B" w:rsidRPr="00D03190" w:rsidRDefault="00B9164B" w:rsidP="00B9164B">
            <w:pPr>
              <w:pStyle w:val="a7"/>
              <w:ind w:left="30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E2FEE">
              <w:rPr>
                <w:b/>
                <w:sz w:val="24"/>
                <w:szCs w:val="24"/>
              </w:rPr>
              <w:t>УК-1.</w:t>
            </w:r>
            <w:r w:rsidRPr="003E2FEE">
              <w:rPr>
                <w:sz w:val="24"/>
                <w:szCs w:val="24"/>
              </w:rPr>
              <w:t xml:space="preserve"> </w:t>
            </w:r>
            <w:r w:rsidRPr="003E2FEE">
              <w:rPr>
                <w:color w:val="22272F"/>
                <w:sz w:val="24"/>
                <w:szCs w:val="24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Pr="00D0319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7C6125" w:rsidRDefault="00B9164B" w:rsidP="00B9164B">
            <w:pPr>
              <w:rPr>
                <w:rFonts w:eastAsia="Calibri"/>
                <w:b/>
                <w:sz w:val="24"/>
                <w:szCs w:val="24"/>
              </w:rPr>
            </w:pPr>
            <w:r w:rsidRPr="007C6125">
              <w:rPr>
                <w:b/>
                <w:sz w:val="24"/>
                <w:szCs w:val="24"/>
              </w:rPr>
              <w:t>УК-4.</w:t>
            </w:r>
            <w:r w:rsidRPr="007C6125">
              <w:rPr>
                <w:sz w:val="24"/>
                <w:szCs w:val="24"/>
              </w:rPr>
              <w:t xml:space="preserve"> </w:t>
            </w:r>
            <w:r w:rsidRPr="007C6125">
              <w:rPr>
                <w:color w:val="22272F"/>
                <w:sz w:val="24"/>
                <w:szCs w:val="24"/>
                <w:lang w:bidi="ar-SA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7C6125">
              <w:rPr>
                <w:color w:val="22272F"/>
                <w:sz w:val="24"/>
                <w:szCs w:val="24"/>
                <w:lang w:bidi="ar-SA"/>
              </w:rPr>
              <w:t>ых</w:t>
            </w:r>
            <w:proofErr w:type="spellEnd"/>
            <w:r w:rsidRPr="007C6125">
              <w:rPr>
                <w:color w:val="22272F"/>
                <w:sz w:val="24"/>
                <w:szCs w:val="24"/>
                <w:lang w:bidi="ar-SA"/>
              </w:rPr>
              <w:t xml:space="preserve">) языке(ах), для </w:t>
            </w:r>
            <w:r w:rsidRPr="007C6125">
              <w:rPr>
                <w:color w:val="22272F"/>
                <w:sz w:val="24"/>
                <w:szCs w:val="24"/>
                <w:lang w:bidi="ar-SA"/>
              </w:rPr>
              <w:lastRenderedPageBreak/>
              <w:t>академического и профессионального взаимодействия</w:t>
            </w: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rPr>
                <w:color w:val="22272F"/>
                <w:sz w:val="24"/>
                <w:szCs w:val="24"/>
                <w:lang w:bidi="ar-SA"/>
              </w:rPr>
            </w:pPr>
            <w:r w:rsidRPr="00D26870">
              <w:rPr>
                <w:b/>
                <w:color w:val="22272F"/>
                <w:sz w:val="24"/>
                <w:szCs w:val="24"/>
                <w:lang w:bidi="ar-SA"/>
              </w:rPr>
              <w:t>УК-6.</w:t>
            </w:r>
            <w:r w:rsidRPr="00D26870">
              <w:rPr>
                <w:color w:val="22272F"/>
                <w:sz w:val="24"/>
                <w:szCs w:val="24"/>
                <w:lang w:bidi="ar-SA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796842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96842">
              <w:rPr>
                <w:b/>
                <w:sz w:val="24"/>
                <w:szCs w:val="24"/>
              </w:rPr>
              <w:t>ПК-5.</w:t>
            </w:r>
            <w:r w:rsidRPr="00796842">
              <w:rPr>
                <w:sz w:val="24"/>
                <w:szCs w:val="24"/>
              </w:rPr>
              <w:t xml:space="preserve"> Способен планировать и организовывать научные исследования, участвовать в научно-исследовательских работах по проблемам права; способен разрабатывать собственный научный проект</w:t>
            </w: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9164B" w:rsidRDefault="00B9164B" w:rsidP="00B9164B">
            <w:pPr>
              <w:rPr>
                <w:b/>
                <w:sz w:val="24"/>
                <w:szCs w:val="24"/>
              </w:rPr>
            </w:pPr>
          </w:p>
          <w:p w:rsidR="00B9164B" w:rsidRPr="00D03190" w:rsidRDefault="00B9164B" w:rsidP="00B9164B">
            <w:pPr>
              <w:rPr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B9164B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ИУК 1.1 </w:t>
            </w:r>
            <w:r w:rsidRPr="00755F6B">
              <w:rPr>
                <w:color w:val="000000"/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 w:rsidRPr="00466AA6">
              <w:rPr>
                <w:b/>
                <w:color w:val="000000"/>
                <w:sz w:val="24"/>
                <w:szCs w:val="24"/>
              </w:rPr>
              <w:t xml:space="preserve">ИУК 1.2 </w:t>
            </w:r>
            <w:r w:rsidRPr="00466AA6">
              <w:rPr>
                <w:color w:val="000000"/>
                <w:sz w:val="24"/>
                <w:szCs w:val="24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Pr="00466AA6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ИУК 1.3 </w:t>
            </w:r>
            <w:r w:rsidRPr="00466AA6">
              <w:rPr>
                <w:color w:val="000000"/>
                <w:sz w:val="24"/>
                <w:szCs w:val="24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Default="00B9164B" w:rsidP="00B9164B">
            <w:pPr>
              <w:jc w:val="both"/>
              <w:rPr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ИУК 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D03190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55F6B">
              <w:rPr>
                <w:sz w:val="24"/>
                <w:szCs w:val="24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  <w:r w:rsidRPr="00D03190">
              <w:rPr>
                <w:sz w:val="24"/>
                <w:szCs w:val="24"/>
              </w:rPr>
              <w:t>;</w:t>
            </w:r>
          </w:p>
          <w:p w:rsidR="00B9164B" w:rsidRPr="00D03190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b/>
                <w:color w:val="000000"/>
                <w:sz w:val="24"/>
                <w:szCs w:val="24"/>
              </w:rPr>
              <w:t>.1</w:t>
            </w:r>
            <w:proofErr w:type="gramStart"/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C6125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7C6125">
              <w:rPr>
                <w:color w:val="000000"/>
                <w:sz w:val="24"/>
                <w:szCs w:val="24"/>
              </w:rPr>
              <w:t>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  <w:r w:rsidRPr="00D03190">
              <w:rPr>
                <w:color w:val="000000"/>
                <w:sz w:val="24"/>
                <w:szCs w:val="24"/>
              </w:rPr>
              <w:t>;</w:t>
            </w:r>
          </w:p>
          <w:p w:rsidR="00B9164B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УК</w:t>
            </w:r>
            <w:r w:rsidRPr="00D03190"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D03190">
              <w:rPr>
                <w:b/>
                <w:color w:val="000000"/>
                <w:sz w:val="24"/>
                <w:szCs w:val="24"/>
              </w:rPr>
              <w:t>.2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7C6125">
              <w:rPr>
                <w:color w:val="000000"/>
                <w:sz w:val="24"/>
                <w:szCs w:val="24"/>
              </w:rPr>
              <w:t xml:space="preserve">Составляет, переводит и редактирует различные </w:t>
            </w:r>
            <w:r w:rsidRPr="007C6125">
              <w:rPr>
                <w:color w:val="000000"/>
                <w:sz w:val="24"/>
                <w:szCs w:val="24"/>
              </w:rPr>
              <w:lastRenderedPageBreak/>
              <w:t>академические тексты (рефераты, эссе, обзоры, статьи и т.д.)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Pr="00D03190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УК</w:t>
            </w:r>
            <w:r w:rsidRPr="00D03190"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4.3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F379D6">
              <w:rPr>
                <w:color w:val="000000"/>
                <w:sz w:val="24"/>
                <w:szCs w:val="24"/>
              </w:rPr>
              <w:t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B9164B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>4.4</w:t>
            </w:r>
            <w:r w:rsidRPr="00D03190">
              <w:rPr>
                <w:color w:val="000000"/>
                <w:sz w:val="24"/>
                <w:szCs w:val="24"/>
              </w:rPr>
              <w:t xml:space="preserve"> </w:t>
            </w:r>
            <w:r w:rsidRPr="002F3286">
              <w:rPr>
                <w:color w:val="000000"/>
                <w:sz w:val="24"/>
                <w:szCs w:val="24"/>
              </w:rPr>
              <w:t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Pr="005574C1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 xml:space="preserve">6.1 </w:t>
            </w:r>
            <w:r w:rsidRPr="005574C1">
              <w:rPr>
                <w:color w:val="000000"/>
                <w:sz w:val="24"/>
                <w:szCs w:val="24"/>
              </w:rPr>
              <w:t>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 xml:space="preserve">6.2 </w:t>
            </w:r>
            <w:r w:rsidRPr="005574C1">
              <w:rPr>
                <w:color w:val="000000"/>
                <w:sz w:val="24"/>
                <w:szCs w:val="24"/>
              </w:rPr>
              <w:t>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Pr="005574C1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 w:rsidRPr="00D03190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D03190">
              <w:rPr>
                <w:b/>
                <w:color w:val="000000"/>
                <w:sz w:val="24"/>
                <w:szCs w:val="24"/>
              </w:rPr>
              <w:t>К </w:t>
            </w:r>
            <w:r>
              <w:rPr>
                <w:b/>
                <w:color w:val="000000"/>
                <w:sz w:val="24"/>
                <w:szCs w:val="24"/>
              </w:rPr>
              <w:t xml:space="preserve">6.3 </w:t>
            </w:r>
            <w:r w:rsidRPr="005574C1">
              <w:rPr>
                <w:color w:val="000000"/>
                <w:sz w:val="24"/>
                <w:szCs w:val="24"/>
              </w:rPr>
              <w:t>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 w:rsidRPr="00796842">
              <w:rPr>
                <w:b/>
                <w:color w:val="000000"/>
                <w:sz w:val="24"/>
                <w:szCs w:val="24"/>
              </w:rPr>
              <w:t>ИПК 5.1</w:t>
            </w:r>
            <w:r w:rsidRPr="00796842">
              <w:rPr>
                <w:color w:val="000000"/>
                <w:sz w:val="24"/>
                <w:szCs w:val="24"/>
              </w:rPr>
              <w:t xml:space="preserve"> Показывает способность проводить анализ и обобщение результатов научно-исследовательских работ с использованием современных достижений научного знания, передового отечественного и зарубежного опыта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ИПК </w:t>
            </w:r>
            <w:r w:rsidRPr="00796842">
              <w:rPr>
                <w:b/>
                <w:color w:val="000000"/>
                <w:sz w:val="24"/>
                <w:szCs w:val="24"/>
              </w:rPr>
              <w:t>5.</w:t>
            </w: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  <w:r w:rsidRPr="005004AF">
              <w:rPr>
                <w:color w:val="000000"/>
                <w:sz w:val="24"/>
                <w:szCs w:val="24"/>
              </w:rPr>
              <w:t xml:space="preserve">Показывает способность участия в научно-исследовательской деятельности, сборе и первичной обработке эмпирической информации на основе использования современных методов и технологий обработки данных, средств вычислительной техники и коммуникаций, использования результатов научных исследований </w:t>
            </w:r>
            <w:r w:rsidRPr="005004AF">
              <w:rPr>
                <w:color w:val="000000"/>
                <w:sz w:val="24"/>
                <w:szCs w:val="24"/>
              </w:rPr>
              <w:lastRenderedPageBreak/>
              <w:t>для подготовки аналитических записок, обзоров, отчетов и рекомендаций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64B" w:rsidRDefault="00B9164B" w:rsidP="00B916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ИПК </w:t>
            </w:r>
            <w:r w:rsidRPr="00796842">
              <w:rPr>
                <w:b/>
                <w:color w:val="000000"/>
                <w:sz w:val="24"/>
                <w:szCs w:val="24"/>
              </w:rPr>
              <w:t>5.</w:t>
            </w:r>
            <w:r>
              <w:rPr>
                <w:b/>
                <w:color w:val="000000"/>
                <w:sz w:val="24"/>
                <w:szCs w:val="24"/>
              </w:rPr>
              <w:t xml:space="preserve">3 </w:t>
            </w:r>
            <w:r w:rsidRPr="00864683">
              <w:rPr>
                <w:color w:val="000000"/>
                <w:sz w:val="24"/>
                <w:szCs w:val="24"/>
              </w:rPr>
              <w:t>Показывает способность определения и структурирования исследовательской проблемы в области профессиональной деятельности, аргументировать самостоятельный выбор, обосновать объект, предмет, цели, задачи и методы исследования по актуальной проблематике в профессиональной области и организационно обеспечить их реализацию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9164B" w:rsidRPr="00D03190" w:rsidRDefault="00B9164B" w:rsidP="00B9164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A07FC" w:rsidRDefault="00DA07FC">
      <w:pPr>
        <w:widowControl/>
        <w:autoSpaceDE/>
        <w:autoSpaceDN/>
        <w:spacing w:after="200" w:line="276" w:lineRule="auto"/>
        <w:rPr>
          <w:sz w:val="20"/>
          <w:szCs w:val="28"/>
        </w:rPr>
      </w:pPr>
    </w:p>
    <w:p w:rsidR="002E02F3" w:rsidRPr="00471790" w:rsidRDefault="002E02F3" w:rsidP="000A5DA1">
      <w:pPr>
        <w:pStyle w:val="a7"/>
        <w:tabs>
          <w:tab w:val="left" w:pos="2608"/>
        </w:tabs>
        <w:spacing w:before="89"/>
        <w:ind w:left="0" w:right="-11" w:firstLine="0"/>
        <w:rPr>
          <w:b/>
          <w:spacing w:val="-6"/>
          <w:sz w:val="28"/>
        </w:rPr>
      </w:pPr>
    </w:p>
    <w:p w:rsidR="00E129C7" w:rsidRDefault="00E129C7" w:rsidP="00905AE9">
      <w:pPr>
        <w:pStyle w:val="a7"/>
        <w:tabs>
          <w:tab w:val="left" w:pos="2608"/>
        </w:tabs>
        <w:ind w:left="0" w:right="-11" w:firstLine="0"/>
        <w:jc w:val="center"/>
        <w:rPr>
          <w:b/>
          <w:sz w:val="28"/>
        </w:rPr>
      </w:pPr>
      <w:r>
        <w:rPr>
          <w:b/>
          <w:spacing w:val="-6"/>
          <w:sz w:val="28"/>
          <w:lang w:val="en-US"/>
        </w:rPr>
        <w:t>II</w:t>
      </w:r>
      <w:r>
        <w:rPr>
          <w:b/>
          <w:spacing w:val="-6"/>
          <w:sz w:val="28"/>
        </w:rPr>
        <w:t xml:space="preserve">. </w:t>
      </w:r>
      <w:r w:rsidR="00872100">
        <w:rPr>
          <w:b/>
          <w:spacing w:val="-6"/>
          <w:sz w:val="28"/>
        </w:rPr>
        <w:t xml:space="preserve">СТРУКТУРА </w:t>
      </w:r>
      <w:r w:rsidR="00905AE9">
        <w:rPr>
          <w:b/>
          <w:sz w:val="28"/>
        </w:rPr>
        <w:t>ПРОИЗВОДСТВЕННОЙ ПРАКТИКИ</w:t>
      </w:r>
    </w:p>
    <w:p w:rsidR="00905AE9" w:rsidRDefault="00905AE9" w:rsidP="00905AE9">
      <w:pPr>
        <w:tabs>
          <w:tab w:val="left" w:pos="2608"/>
        </w:tabs>
        <w:ind w:right="-1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905AE9">
        <w:rPr>
          <w:b/>
          <w:color w:val="000000"/>
          <w:sz w:val="28"/>
          <w:szCs w:val="28"/>
        </w:rPr>
        <w:t>аучно-исследовательская работа</w:t>
      </w:r>
      <w:r w:rsidRPr="00905AE9">
        <w:rPr>
          <w:color w:val="000000"/>
          <w:sz w:val="28"/>
          <w:szCs w:val="28"/>
        </w:rPr>
        <w:t xml:space="preserve"> </w:t>
      </w:r>
    </w:p>
    <w:p w:rsidR="00872100" w:rsidRPr="00905AE9" w:rsidRDefault="00905AE9" w:rsidP="00905AE9">
      <w:pPr>
        <w:tabs>
          <w:tab w:val="left" w:pos="2608"/>
        </w:tabs>
        <w:ind w:right="-11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72100" w:rsidRPr="00905AE9">
        <w:rPr>
          <w:b/>
          <w:sz w:val="28"/>
          <w:szCs w:val="28"/>
        </w:rPr>
        <w:t>Нау</w:t>
      </w:r>
      <w:r w:rsidRPr="00905AE9">
        <w:rPr>
          <w:b/>
          <w:sz w:val="28"/>
          <w:szCs w:val="28"/>
        </w:rPr>
        <w:t>чно-исследовательский семинар № </w:t>
      </w:r>
      <w:r w:rsidR="00872100" w:rsidRPr="00905AE9">
        <w:rPr>
          <w:b/>
          <w:sz w:val="28"/>
          <w:szCs w:val="28"/>
        </w:rPr>
        <w:t>2</w:t>
      </w:r>
      <w:r>
        <w:rPr>
          <w:b/>
          <w:spacing w:val="-37"/>
          <w:sz w:val="28"/>
          <w:szCs w:val="28"/>
        </w:rPr>
        <w:t xml:space="preserve">» </w:t>
      </w:r>
      <w:r w:rsidR="00872100" w:rsidRPr="00905AE9">
        <w:rPr>
          <w:b/>
          <w:sz w:val="28"/>
          <w:szCs w:val="28"/>
        </w:rPr>
        <w:t>(НИС</w:t>
      </w:r>
      <w:r w:rsidRPr="00905AE9">
        <w:rPr>
          <w:b/>
          <w:sz w:val="28"/>
          <w:szCs w:val="28"/>
        </w:rPr>
        <w:t xml:space="preserve"> </w:t>
      </w:r>
      <w:r w:rsidR="00E129C7" w:rsidRPr="00905AE9">
        <w:rPr>
          <w:b/>
          <w:sz w:val="28"/>
          <w:szCs w:val="28"/>
        </w:rPr>
        <w:t>№ 2</w:t>
      </w:r>
      <w:r w:rsidR="00872100" w:rsidRPr="00905AE9">
        <w:rPr>
          <w:b/>
          <w:sz w:val="28"/>
          <w:szCs w:val="28"/>
        </w:rPr>
        <w:t>)</w:t>
      </w:r>
    </w:p>
    <w:p w:rsidR="00872100" w:rsidRDefault="00872100" w:rsidP="00905AE9">
      <w:pPr>
        <w:pStyle w:val="a3"/>
        <w:spacing w:before="4"/>
        <w:ind w:left="0"/>
        <w:jc w:val="center"/>
        <w:rPr>
          <w:b/>
        </w:rPr>
      </w:pPr>
    </w:p>
    <w:p w:rsidR="002E02F3" w:rsidRDefault="002E02F3" w:rsidP="00905AE9">
      <w:pPr>
        <w:pStyle w:val="a3"/>
        <w:spacing w:before="4"/>
        <w:ind w:left="0"/>
        <w:jc w:val="center"/>
        <w:rPr>
          <w:b/>
        </w:rPr>
      </w:pPr>
    </w:p>
    <w:p w:rsidR="00872100" w:rsidRDefault="00905AE9" w:rsidP="00905AE9">
      <w:pPr>
        <w:pStyle w:val="110"/>
        <w:spacing w:before="78" w:line="322" w:lineRule="exact"/>
        <w:ind w:left="0"/>
        <w:jc w:val="center"/>
      </w:pPr>
      <w:r>
        <w:t>2.1. </w:t>
      </w:r>
      <w:r w:rsidR="00872100">
        <w:t xml:space="preserve">Программа </w:t>
      </w:r>
      <w:r>
        <w:t>производственной практики</w:t>
      </w:r>
    </w:p>
    <w:p w:rsidR="00872100" w:rsidRDefault="00872100" w:rsidP="00872100">
      <w:pPr>
        <w:ind w:left="1772"/>
        <w:rPr>
          <w:b/>
          <w:sz w:val="28"/>
        </w:rPr>
      </w:pPr>
      <w:r>
        <w:rPr>
          <w:b/>
          <w:sz w:val="28"/>
        </w:rPr>
        <w:t>Научно-исследовательский семинар № 2 (НИС</w:t>
      </w:r>
      <w:r w:rsidR="00C43AB7">
        <w:rPr>
          <w:b/>
          <w:sz w:val="28"/>
        </w:rPr>
        <w:t xml:space="preserve"> № 2</w:t>
      </w:r>
      <w:r>
        <w:rPr>
          <w:b/>
          <w:sz w:val="28"/>
        </w:rPr>
        <w:t>)</w:t>
      </w:r>
    </w:p>
    <w:p w:rsidR="00872100" w:rsidRDefault="00872100" w:rsidP="00872100">
      <w:pPr>
        <w:pStyle w:val="a3"/>
        <w:spacing w:before="5"/>
        <w:ind w:left="0"/>
        <w:rPr>
          <w:b/>
          <w:sz w:val="27"/>
        </w:rPr>
      </w:pPr>
    </w:p>
    <w:p w:rsidR="00872100" w:rsidRDefault="00872100" w:rsidP="00872100">
      <w:pPr>
        <w:pStyle w:val="a3"/>
        <w:spacing w:before="1"/>
        <w:ind w:right="285" w:firstLine="719"/>
        <w:jc w:val="both"/>
      </w:pPr>
      <w:r>
        <w:t xml:space="preserve">Объем </w:t>
      </w:r>
      <w:r w:rsidR="003A7CBA">
        <w:t>производственной практики: Научно-исследовательская работа</w:t>
      </w:r>
      <w:r>
        <w:t xml:space="preserve"> «Нау</w:t>
      </w:r>
      <w:r w:rsidR="008315F4">
        <w:t>чно-исследовательский семинар № </w:t>
      </w:r>
      <w:r>
        <w:t xml:space="preserve">2» составляет 5 зачетных единиц, (180 академических часов). Форма промежуточного контроля </w:t>
      </w:r>
      <w:r w:rsidR="003A7CBA">
        <w:t>–</w:t>
      </w:r>
      <w:r>
        <w:t xml:space="preserve"> зачет с оценкой.</w:t>
      </w:r>
    </w:p>
    <w:p w:rsidR="007A022B" w:rsidRDefault="007A022B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872100" w:rsidRDefault="00872100" w:rsidP="008315F4">
      <w:pPr>
        <w:pStyle w:val="21"/>
        <w:jc w:val="center"/>
      </w:pPr>
      <w:r>
        <w:t>Тематический план для очной формы обучения</w:t>
      </w:r>
    </w:p>
    <w:p w:rsidR="00655644" w:rsidRDefault="00655644" w:rsidP="008315F4">
      <w:pPr>
        <w:pStyle w:val="21"/>
        <w:jc w:val="center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"/>
        <w:gridCol w:w="1936"/>
        <w:gridCol w:w="543"/>
        <w:gridCol w:w="427"/>
        <w:gridCol w:w="708"/>
        <w:gridCol w:w="874"/>
        <w:gridCol w:w="2835"/>
        <w:gridCol w:w="1678"/>
      </w:tblGrid>
      <w:tr w:rsidR="00655644" w:rsidTr="002D3A1F">
        <w:trPr>
          <w:trHeight w:val="2028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655644" w:rsidRDefault="00655644" w:rsidP="002D3A1F">
            <w:pPr>
              <w:pStyle w:val="TableParagraph"/>
              <w:ind w:left="112" w:right="-11" w:hanging="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</w:t>
            </w:r>
            <w:r w:rsidR="002D3A1F">
              <w:rPr>
                <w:sz w:val="24"/>
                <w:lang w:eastAsia="en-US"/>
              </w:rPr>
              <w:t>/</w:t>
            </w:r>
            <w:r>
              <w:rPr>
                <w:sz w:val="24"/>
                <w:lang w:eastAsia="en-US"/>
              </w:rPr>
              <w:t>п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644" w:rsidRPr="009A6514" w:rsidRDefault="00655644" w:rsidP="00DB7D3F">
            <w:pPr>
              <w:pStyle w:val="TableParagraph"/>
              <w:ind w:left="391" w:right="380" w:hanging="1"/>
              <w:jc w:val="center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pacing w:val="-1"/>
                <w:sz w:val="24"/>
                <w:szCs w:val="24"/>
                <w:lang w:val="ru-RU" w:eastAsia="en-US"/>
              </w:rPr>
              <w:t xml:space="preserve">Разделы </w:t>
            </w:r>
            <w:r w:rsidR="00EB3874">
              <w:rPr>
                <w:sz w:val="24"/>
                <w:szCs w:val="24"/>
                <w:lang w:val="ru-RU" w:eastAsia="en-US"/>
              </w:rPr>
              <w:t>НИС №2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655644" w:rsidRPr="009A6514" w:rsidRDefault="00DB7D3F" w:rsidP="00DB7D3F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E202D5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644" w:rsidRPr="009A6514" w:rsidRDefault="00655644" w:rsidP="00DB7D3F">
            <w:pPr>
              <w:pStyle w:val="TableParagraph"/>
              <w:ind w:left="139" w:right="128"/>
              <w:jc w:val="center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z w:val="24"/>
                <w:szCs w:val="24"/>
                <w:lang w:val="ru-RU" w:eastAsia="en-US"/>
              </w:rPr>
              <w:t>Виды учебной деятельности и объем</w:t>
            </w:r>
          </w:p>
          <w:p w:rsidR="00655644" w:rsidRPr="009A6514" w:rsidRDefault="00655644" w:rsidP="00DB7D3F">
            <w:pPr>
              <w:pStyle w:val="TableParagraph"/>
              <w:ind w:left="137" w:right="128"/>
              <w:jc w:val="center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z w:val="24"/>
                <w:szCs w:val="24"/>
                <w:lang w:val="ru-RU" w:eastAsia="en-US"/>
              </w:rPr>
              <w:t>(в часах)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644" w:rsidRPr="009A6514" w:rsidRDefault="00655644" w:rsidP="00DB7D3F">
            <w:pPr>
              <w:jc w:val="center"/>
              <w:rPr>
                <w:sz w:val="24"/>
                <w:szCs w:val="24"/>
              </w:rPr>
            </w:pPr>
            <w:proofErr w:type="spellStart"/>
            <w:r w:rsidRPr="009A6514">
              <w:rPr>
                <w:rFonts w:eastAsia="Calibri"/>
                <w:sz w:val="24"/>
                <w:szCs w:val="24"/>
              </w:rPr>
              <w:t>Технология</w:t>
            </w:r>
            <w:proofErr w:type="spellEnd"/>
            <w:r w:rsidRPr="009A65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6514">
              <w:rPr>
                <w:rFonts w:eastAsia="Calibri"/>
                <w:sz w:val="24"/>
                <w:szCs w:val="24"/>
              </w:rPr>
              <w:t>образовательного</w:t>
            </w:r>
            <w:proofErr w:type="spellEnd"/>
            <w:r w:rsidRPr="009A65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6514">
              <w:rPr>
                <w:rFonts w:eastAsia="Calibri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644" w:rsidRPr="00471790" w:rsidRDefault="00655644" w:rsidP="00DB7D3F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Формы текущего контроля</w:t>
            </w:r>
            <w:r w:rsidRPr="00471790">
              <w:rPr>
                <w:rFonts w:eastAsia="Calibri"/>
                <w:sz w:val="24"/>
                <w:szCs w:val="24"/>
                <w:lang w:val="ru-RU"/>
              </w:rPr>
              <w:t>/</w:t>
            </w:r>
          </w:p>
          <w:p w:rsidR="00655644" w:rsidRPr="00471790" w:rsidRDefault="00655644" w:rsidP="00DB7D3F">
            <w:pPr>
              <w:jc w:val="center"/>
              <w:rPr>
                <w:sz w:val="24"/>
                <w:szCs w:val="24"/>
                <w:lang w:val="ru-RU"/>
              </w:rPr>
            </w:pPr>
            <w:r w:rsidRPr="00471790">
              <w:rPr>
                <w:rFonts w:eastAsia="Calibri"/>
                <w:sz w:val="24"/>
                <w:szCs w:val="24"/>
                <w:lang w:val="ru-RU"/>
              </w:rPr>
              <w:t>Форма промежуточной аттестации</w:t>
            </w:r>
          </w:p>
        </w:tc>
      </w:tr>
      <w:tr w:rsidR="00872100" w:rsidTr="00DB7D3F">
        <w:trPr>
          <w:cantSplit/>
          <w:trHeight w:val="1655"/>
        </w:trPr>
        <w:tc>
          <w:tcPr>
            <w:tcW w:w="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872100" w:rsidRDefault="00872100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9A6514" w:rsidRDefault="00872100">
            <w:pPr>
              <w:widowControl/>
              <w:autoSpaceDE/>
              <w:autoSpaceDN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9A6514" w:rsidRDefault="00872100">
            <w:pPr>
              <w:widowControl/>
              <w:autoSpaceDE/>
              <w:autoSpaceDN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872100" w:rsidRPr="009A6514" w:rsidRDefault="00DB7D3F" w:rsidP="00DB7D3F">
            <w:pPr>
              <w:pStyle w:val="TableParagraph"/>
              <w:ind w:left="149" w:right="137" w:firstLine="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r w:rsidR="00872100" w:rsidRPr="009A6514">
              <w:rPr>
                <w:sz w:val="24"/>
                <w:szCs w:val="24"/>
                <w:lang w:eastAsia="en-US"/>
              </w:rPr>
              <w:t>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872100" w:rsidRPr="009A6514" w:rsidRDefault="00DB7D3F" w:rsidP="00DB7D3F">
            <w:pPr>
              <w:pStyle w:val="TableParagraph"/>
              <w:ind w:left="120" w:right="10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практические заня</w:t>
            </w:r>
            <w:r w:rsidR="00872100" w:rsidRPr="009A6514">
              <w:rPr>
                <w:sz w:val="24"/>
                <w:szCs w:val="24"/>
                <w:lang w:val="ru-RU" w:eastAsia="en-US"/>
              </w:rPr>
              <w:t>тия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9A6514" w:rsidRDefault="00872100">
            <w:pPr>
              <w:pStyle w:val="TableParagraph"/>
              <w:spacing w:line="268" w:lineRule="exact"/>
              <w:ind w:left="187" w:right="176"/>
              <w:jc w:val="center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z w:val="24"/>
                <w:szCs w:val="24"/>
                <w:lang w:eastAsia="en-US"/>
              </w:rPr>
              <w:t>СР</w:t>
            </w:r>
            <w:r w:rsidR="00655644" w:rsidRPr="009A6514">
              <w:rPr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9A6514" w:rsidRDefault="00872100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9A6514" w:rsidRDefault="00872100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F235E1" w:rsidTr="0002178A">
        <w:trPr>
          <w:trHeight w:val="144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E1" w:rsidRDefault="00F235E1" w:rsidP="00F235E1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E1" w:rsidRPr="009A6514" w:rsidRDefault="00F235E1" w:rsidP="00F235E1">
            <w:pPr>
              <w:ind w:left="93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/>
              </w:rPr>
              <w:t>Обучение методике комплексного анализа проблем юриспруденции</w:t>
            </w:r>
            <w:r w:rsidRPr="009A6514">
              <w:rPr>
                <w:kern w:val="28"/>
                <w:sz w:val="24"/>
                <w:szCs w:val="24"/>
                <w:lang w:val="ru-RU"/>
              </w:rPr>
              <w:t xml:space="preserve">. </w:t>
            </w:r>
          </w:p>
          <w:p w:rsidR="00F235E1" w:rsidRPr="009A6514" w:rsidRDefault="00F235E1" w:rsidP="00F235E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E1" w:rsidRPr="0002178A" w:rsidRDefault="00F235E1" w:rsidP="0002178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E1" w:rsidRPr="0002178A" w:rsidRDefault="00F235E1" w:rsidP="0002178A">
            <w:pPr>
              <w:pStyle w:val="TableParagraph"/>
              <w:spacing w:line="268" w:lineRule="exact"/>
              <w:ind w:left="173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E1" w:rsidRPr="0002178A" w:rsidRDefault="00F235E1" w:rsidP="0002178A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E1" w:rsidRPr="0002178A" w:rsidRDefault="00F235E1" w:rsidP="0002178A">
            <w:pPr>
              <w:pStyle w:val="TableParagraph"/>
              <w:spacing w:line="268" w:lineRule="exact"/>
              <w:ind w:left="185" w:right="176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E1" w:rsidRPr="00471790" w:rsidRDefault="00F235E1" w:rsidP="007F33DD">
            <w:pPr>
              <w:ind w:left="141"/>
              <w:rPr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Круглый стол</w:t>
            </w:r>
            <w:r w:rsidR="007F33DD" w:rsidRPr="007A022B">
              <w:rPr>
                <w:sz w:val="24"/>
                <w:szCs w:val="24"/>
                <w:lang w:val="ru-RU"/>
              </w:rPr>
              <w:t xml:space="preserve"> по основным проблемным вопросам темы с представлением докладов-визуализаций</w:t>
            </w:r>
            <w:r w:rsidR="007F33DD">
              <w:rPr>
                <w:sz w:val="24"/>
                <w:szCs w:val="24"/>
                <w:lang w:val="ru-RU"/>
              </w:rPr>
              <w:t>.</w:t>
            </w:r>
          </w:p>
          <w:p w:rsidR="00F235E1" w:rsidRPr="00471790" w:rsidRDefault="00F235E1" w:rsidP="00F235E1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Реферирование.</w:t>
            </w:r>
          </w:p>
          <w:p w:rsidR="00F235E1" w:rsidRPr="00471790" w:rsidRDefault="00F235E1" w:rsidP="00F235E1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Подбор и анализ библиографических источников.</w:t>
            </w:r>
          </w:p>
          <w:p w:rsidR="00651A47" w:rsidRPr="00651A47" w:rsidRDefault="00651A47" w:rsidP="00F235E1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1" w:rsidRPr="008761DE" w:rsidRDefault="00F235E1" w:rsidP="00F235E1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8761DE">
              <w:rPr>
                <w:sz w:val="24"/>
                <w:szCs w:val="24"/>
                <w:lang w:val="ru-RU"/>
              </w:rPr>
              <w:t xml:space="preserve">Оценка выступлений студентов </w:t>
            </w:r>
            <w:r w:rsidR="008761DE">
              <w:rPr>
                <w:sz w:val="24"/>
                <w:szCs w:val="24"/>
                <w:lang w:val="ru-RU"/>
              </w:rPr>
              <w:t xml:space="preserve">и презентаций </w:t>
            </w:r>
          </w:p>
        </w:tc>
      </w:tr>
      <w:tr w:rsidR="00872100" w:rsidTr="0002178A">
        <w:trPr>
          <w:trHeight w:val="386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Default="0087210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72" w:rsidRPr="009A6514" w:rsidRDefault="009B4472" w:rsidP="009B4472">
            <w:pPr>
              <w:pStyle w:val="Standard"/>
              <w:ind w:left="93"/>
              <w:jc w:val="both"/>
              <w:rPr>
                <w:rFonts w:cs="Times New Roman"/>
                <w:lang w:val="ru-RU"/>
              </w:rPr>
            </w:pPr>
            <w:proofErr w:type="spellStart"/>
            <w:r w:rsidRPr="009A6514">
              <w:rPr>
                <w:rFonts w:cs="Times New Roman"/>
              </w:rPr>
              <w:t>Обучение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навык</w:t>
            </w:r>
            <w:r w:rsidRPr="009A6514">
              <w:rPr>
                <w:rFonts w:cs="Times New Roman"/>
                <w:lang w:val="ru-RU"/>
              </w:rPr>
              <w:t>ам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подготовки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правовых </w:t>
            </w:r>
            <w:proofErr w:type="spellStart"/>
            <w:r w:rsidRPr="009A6514">
              <w:rPr>
                <w:rFonts w:cs="Times New Roman"/>
              </w:rPr>
              <w:t>научных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исследований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и проведения научных процедур.</w:t>
            </w:r>
          </w:p>
          <w:p w:rsidR="00872100" w:rsidRPr="009A6514" w:rsidRDefault="00872100">
            <w:pPr>
              <w:pStyle w:val="TableParagraph"/>
              <w:spacing w:line="274" w:lineRule="exact"/>
              <w:rPr>
                <w:sz w:val="24"/>
                <w:szCs w:val="24"/>
                <w:lang w:val="ru-RU" w:eastAsia="en-US"/>
              </w:rPr>
            </w:pPr>
          </w:p>
          <w:p w:rsidR="008315F4" w:rsidRPr="009A6514" w:rsidRDefault="008315F4" w:rsidP="009B4472">
            <w:pPr>
              <w:pStyle w:val="Standard"/>
              <w:jc w:val="both"/>
              <w:rPr>
                <w:rFonts w:cs="Times New Roman"/>
                <w:lang w:val="ru-RU" w:eastAsia="en-US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02178A" w:rsidRDefault="00872100" w:rsidP="0002178A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02178A" w:rsidRDefault="00872100" w:rsidP="0002178A">
            <w:pPr>
              <w:pStyle w:val="TableParagraph"/>
              <w:spacing w:line="270" w:lineRule="exact"/>
              <w:ind w:left="173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02178A" w:rsidRDefault="00872100" w:rsidP="0002178A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02178A" w:rsidRDefault="00872100" w:rsidP="0002178A">
            <w:pPr>
              <w:pStyle w:val="TableParagraph"/>
              <w:spacing w:line="270" w:lineRule="exact"/>
              <w:ind w:left="185" w:right="176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2B" w:rsidRPr="007A022B" w:rsidRDefault="007F33DD" w:rsidP="007A022B">
            <w:pPr>
              <w:ind w:left="141"/>
              <w:rPr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Круглый стол</w:t>
            </w:r>
            <w:r w:rsidR="007A022B" w:rsidRPr="007A022B">
              <w:rPr>
                <w:sz w:val="24"/>
                <w:szCs w:val="24"/>
                <w:lang w:val="ru-RU"/>
              </w:rPr>
              <w:t xml:space="preserve"> по основным проблемным вопросам темы с представлением докладов-визуализаций</w:t>
            </w:r>
            <w:r w:rsidR="007A022B">
              <w:rPr>
                <w:sz w:val="24"/>
                <w:szCs w:val="24"/>
                <w:lang w:val="ru-RU"/>
              </w:rPr>
              <w:t>.</w:t>
            </w:r>
          </w:p>
          <w:p w:rsidR="007A022B" w:rsidRDefault="00651A47" w:rsidP="00651A47">
            <w:pPr>
              <w:pStyle w:val="TableParagraph"/>
              <w:tabs>
                <w:tab w:val="left" w:pos="1701"/>
                <w:tab w:val="left" w:pos="1994"/>
                <w:tab w:val="left" w:pos="2272"/>
              </w:tabs>
              <w:ind w:left="141" w:right="97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</w:t>
            </w:r>
            <w:r w:rsidR="00872100" w:rsidRPr="009A6514">
              <w:rPr>
                <w:sz w:val="24"/>
                <w:szCs w:val="24"/>
                <w:lang w:val="ru-RU" w:eastAsia="en-US"/>
              </w:rPr>
              <w:t xml:space="preserve">пределение темы исследования, формулирование цели и </w:t>
            </w:r>
            <w:r>
              <w:rPr>
                <w:spacing w:val="-3"/>
                <w:sz w:val="24"/>
                <w:szCs w:val="24"/>
                <w:lang w:val="ru-RU" w:eastAsia="en-US"/>
              </w:rPr>
              <w:t>задач</w:t>
            </w:r>
            <w:r w:rsidR="00872100" w:rsidRPr="009A6514">
              <w:rPr>
                <w:spacing w:val="-1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>р</w:t>
            </w:r>
            <w:r w:rsidRPr="009A6514">
              <w:rPr>
                <w:sz w:val="24"/>
                <w:szCs w:val="24"/>
                <w:lang w:val="ru-RU" w:eastAsia="en-US"/>
              </w:rPr>
              <w:t>ассмотрение требований к магистерской диссертации и ее общей структуре,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 w:eastAsia="en-US"/>
              </w:rPr>
              <w:t>правила научных процедур</w:t>
            </w:r>
            <w:r w:rsidR="00872100" w:rsidRPr="007A022B">
              <w:rPr>
                <w:sz w:val="24"/>
                <w:szCs w:val="24"/>
                <w:lang w:val="ru-RU" w:eastAsia="en-US"/>
              </w:rPr>
              <w:t>.</w:t>
            </w:r>
            <w:r w:rsidR="007A022B"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651A47" w:rsidRPr="007A022B" w:rsidRDefault="00651A47" w:rsidP="00651A47">
            <w:pPr>
              <w:pStyle w:val="TableParagraph"/>
              <w:tabs>
                <w:tab w:val="left" w:pos="1701"/>
                <w:tab w:val="left" w:pos="1994"/>
                <w:tab w:val="left" w:pos="2272"/>
              </w:tabs>
              <w:ind w:left="141" w:right="97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00" w:rsidRPr="009A6514" w:rsidRDefault="007A022B" w:rsidP="007A022B">
            <w:pPr>
              <w:pStyle w:val="TableParagraph"/>
              <w:ind w:left="106" w:right="95"/>
              <w:rPr>
                <w:sz w:val="24"/>
                <w:szCs w:val="24"/>
                <w:lang w:val="ru-RU" w:eastAsia="en-US"/>
              </w:rPr>
            </w:pPr>
            <w:r w:rsidRPr="007A022B">
              <w:rPr>
                <w:sz w:val="24"/>
                <w:szCs w:val="24"/>
                <w:lang w:val="ru-RU"/>
              </w:rPr>
              <w:t xml:space="preserve">Оценка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научно-исследоват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ельских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обзоров</w:t>
            </w:r>
            <w:r>
              <w:rPr>
                <w:sz w:val="24"/>
                <w:szCs w:val="24"/>
                <w:lang w:val="ru-RU"/>
              </w:rPr>
              <w:t xml:space="preserve"> и презентаций </w:t>
            </w:r>
          </w:p>
        </w:tc>
      </w:tr>
      <w:tr w:rsidR="00F235E1" w:rsidTr="0002178A">
        <w:trPr>
          <w:trHeight w:val="268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E1" w:rsidRDefault="00F235E1" w:rsidP="00F235E1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E1" w:rsidRPr="009A6514" w:rsidRDefault="00F235E1" w:rsidP="00F235E1">
            <w:pPr>
              <w:pStyle w:val="Standard"/>
              <w:ind w:left="93"/>
              <w:jc w:val="both"/>
              <w:rPr>
                <w:rFonts w:cs="Times New Roman"/>
                <w:lang w:val="ru-RU"/>
              </w:rPr>
            </w:pPr>
            <w:proofErr w:type="spellStart"/>
            <w:r w:rsidRPr="009A6514">
              <w:rPr>
                <w:rFonts w:cs="Times New Roman"/>
              </w:rPr>
              <w:t>Формы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изложения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результатов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научных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исследований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в сфере юриспруденции.</w:t>
            </w:r>
          </w:p>
          <w:p w:rsidR="00F235E1" w:rsidRPr="009A6514" w:rsidRDefault="00F235E1" w:rsidP="00F235E1">
            <w:pPr>
              <w:pStyle w:val="TableParagraph"/>
              <w:spacing w:line="270" w:lineRule="atLeas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E1" w:rsidRPr="0002178A" w:rsidRDefault="00F235E1" w:rsidP="0002178A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E1" w:rsidRPr="0002178A" w:rsidRDefault="00F235E1" w:rsidP="0002178A">
            <w:pPr>
              <w:pStyle w:val="TableParagraph"/>
              <w:spacing w:line="270" w:lineRule="exact"/>
              <w:ind w:left="173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E1" w:rsidRPr="0002178A" w:rsidRDefault="00F235E1" w:rsidP="0002178A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E1" w:rsidRPr="0002178A" w:rsidRDefault="00F235E1" w:rsidP="0002178A">
            <w:pPr>
              <w:pStyle w:val="TableParagraph"/>
              <w:spacing w:line="270" w:lineRule="exact"/>
              <w:ind w:left="185" w:right="176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E1" w:rsidRPr="009A6514" w:rsidRDefault="00F235E1" w:rsidP="00F235E1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/>
              </w:rPr>
              <w:t>Работа в малых группах, взаимоконтроль –</w:t>
            </w:r>
            <w:r w:rsidR="00B621F3">
              <w:rPr>
                <w:sz w:val="24"/>
                <w:szCs w:val="24"/>
                <w:lang w:val="ru-RU"/>
              </w:rPr>
              <w:t xml:space="preserve"> </w:t>
            </w:r>
            <w:r w:rsidRPr="009A6514">
              <w:rPr>
                <w:sz w:val="24"/>
                <w:szCs w:val="24"/>
                <w:lang w:val="ru-RU"/>
              </w:rPr>
              <w:t>анализ проекта плана и Введения к диссертации</w:t>
            </w:r>
            <w:r w:rsidR="009A6514" w:rsidRPr="009A6514">
              <w:rPr>
                <w:sz w:val="24"/>
                <w:szCs w:val="24"/>
                <w:lang w:val="ru-RU"/>
              </w:rPr>
              <w:t>;</w:t>
            </w:r>
            <w:r w:rsidRPr="009A6514">
              <w:rPr>
                <w:sz w:val="24"/>
                <w:szCs w:val="24"/>
                <w:lang w:val="ru-RU"/>
              </w:rPr>
              <w:t xml:space="preserve"> </w:t>
            </w:r>
          </w:p>
          <w:p w:rsidR="009A6514" w:rsidRPr="009A6514" w:rsidRDefault="009A6514" w:rsidP="00691C09">
            <w:pPr>
              <w:pStyle w:val="TableParagraph"/>
              <w:tabs>
                <w:tab w:val="left" w:pos="2206"/>
                <w:tab w:val="left" w:pos="2313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 w:eastAsia="en-US"/>
              </w:rPr>
              <w:t xml:space="preserve">Обсуждение </w:t>
            </w:r>
            <w:r w:rsidRPr="009A6514">
              <w:rPr>
                <w:spacing w:val="-3"/>
                <w:sz w:val="24"/>
                <w:szCs w:val="24"/>
                <w:lang w:val="ru-RU" w:eastAsia="en-US"/>
              </w:rPr>
              <w:t xml:space="preserve">результатов </w:t>
            </w:r>
            <w:r w:rsidR="00691C09">
              <w:rPr>
                <w:spacing w:val="-3"/>
                <w:sz w:val="24"/>
                <w:szCs w:val="24"/>
                <w:lang w:val="ru-RU" w:eastAsia="en-US"/>
              </w:rPr>
              <w:t>научного исследования</w:t>
            </w:r>
            <w:r w:rsidRPr="009A6514">
              <w:rPr>
                <w:sz w:val="24"/>
                <w:szCs w:val="24"/>
                <w:lang w:val="ru-RU" w:eastAsia="en-US"/>
              </w:rPr>
              <w:t xml:space="preserve"> </w:t>
            </w:r>
            <w:r w:rsidR="00691C09">
              <w:rPr>
                <w:sz w:val="24"/>
                <w:szCs w:val="24"/>
                <w:lang w:val="ru-RU" w:eastAsia="en-US"/>
              </w:rPr>
              <w:t xml:space="preserve">и </w:t>
            </w:r>
            <w:r w:rsidRPr="009A6514">
              <w:rPr>
                <w:sz w:val="24"/>
                <w:szCs w:val="24"/>
                <w:lang w:val="ru-RU" w:eastAsia="en-US"/>
              </w:rPr>
              <w:t xml:space="preserve">презентация </w:t>
            </w:r>
            <w:r w:rsidRPr="009A6514">
              <w:rPr>
                <w:spacing w:val="-3"/>
                <w:sz w:val="24"/>
                <w:szCs w:val="24"/>
                <w:lang w:val="ru-RU" w:eastAsia="en-US"/>
              </w:rPr>
              <w:t>проекта</w:t>
            </w:r>
            <w:r w:rsidR="00691C09">
              <w:rPr>
                <w:spacing w:val="-3"/>
                <w:sz w:val="24"/>
                <w:szCs w:val="24"/>
                <w:lang w:val="ru-RU" w:eastAsia="en-US"/>
              </w:rPr>
              <w:t>.</w:t>
            </w:r>
            <w:r w:rsidR="00237665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E1" w:rsidRPr="009A6514" w:rsidRDefault="00F235E1" w:rsidP="00F235E1">
            <w:pPr>
              <w:ind w:left="141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/>
              </w:rPr>
              <w:t xml:space="preserve">Оценка выступлений студентов </w:t>
            </w:r>
          </w:p>
          <w:p w:rsidR="009A6514" w:rsidRPr="009A6514" w:rsidRDefault="009A6514" w:rsidP="00F235E1">
            <w:pPr>
              <w:ind w:left="141"/>
              <w:rPr>
                <w:sz w:val="24"/>
                <w:szCs w:val="24"/>
                <w:lang w:val="ru-RU"/>
              </w:rPr>
            </w:pPr>
          </w:p>
          <w:p w:rsidR="009A6514" w:rsidRPr="009A6514" w:rsidRDefault="009A6514" w:rsidP="00F235E1">
            <w:pPr>
              <w:ind w:left="141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 w:eastAsia="en-US"/>
              </w:rPr>
              <w:t>Подготовка тезисов статьи</w:t>
            </w:r>
          </w:p>
        </w:tc>
      </w:tr>
      <w:tr w:rsidR="00872100" w:rsidTr="0002178A">
        <w:trPr>
          <w:trHeight w:val="310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Default="00872100">
            <w:pPr>
              <w:pStyle w:val="TableParagraph"/>
              <w:spacing w:line="268" w:lineRule="exact"/>
              <w:ind w:left="1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9A6514" w:rsidRDefault="008315F4" w:rsidP="009A651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z w:val="24"/>
                <w:szCs w:val="24"/>
                <w:lang w:val="ru-RU"/>
              </w:rPr>
              <w:t>Защита магистерской диссертации: подготовка, рецензирование, оформление доклада и презентации, особенности процедуры защиты.</w:t>
            </w:r>
            <w:r w:rsidR="009A651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02178A" w:rsidRDefault="00872100" w:rsidP="0002178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02178A" w:rsidRDefault="00872100" w:rsidP="0002178A">
            <w:pPr>
              <w:pStyle w:val="TableParagraph"/>
              <w:spacing w:line="268" w:lineRule="exact"/>
              <w:ind w:left="173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02178A" w:rsidRDefault="00872100" w:rsidP="0002178A">
            <w:pPr>
              <w:pStyle w:val="TableParagraph"/>
              <w:spacing w:line="268" w:lineRule="exact"/>
              <w:ind w:left="0" w:right="282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02178A" w:rsidRDefault="00872100" w:rsidP="0002178A">
            <w:pPr>
              <w:pStyle w:val="TableParagraph"/>
              <w:spacing w:line="268" w:lineRule="exact"/>
              <w:ind w:left="233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054" w:rsidRDefault="00765054" w:rsidP="009617C6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работа.</w:t>
            </w:r>
          </w:p>
          <w:p w:rsidR="009617C6" w:rsidRPr="00471790" w:rsidRDefault="009617C6" w:rsidP="009617C6">
            <w:pPr>
              <w:ind w:left="141"/>
              <w:rPr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Рецензирование научной статьи. Составление отзыва на диссертацию.</w:t>
            </w:r>
          </w:p>
          <w:p w:rsidR="00872100" w:rsidRPr="009617C6" w:rsidRDefault="009617C6" w:rsidP="009617C6">
            <w:pPr>
              <w:pStyle w:val="TableParagraph"/>
              <w:tabs>
                <w:tab w:val="left" w:pos="1603"/>
                <w:tab w:val="left" w:pos="2126"/>
              </w:tabs>
              <w:spacing w:line="270" w:lineRule="atLeast"/>
              <w:ind w:left="141" w:right="97"/>
              <w:rPr>
                <w:sz w:val="24"/>
                <w:szCs w:val="24"/>
                <w:lang w:val="ru-RU" w:eastAsia="en-US"/>
              </w:rPr>
            </w:pPr>
            <w:r w:rsidRPr="009617C6">
              <w:rPr>
                <w:sz w:val="24"/>
                <w:szCs w:val="24"/>
                <w:lang w:val="ru-RU"/>
              </w:rPr>
              <w:t>Оформление списка источников и литературы магистерской диссертации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00" w:rsidRPr="009617C6" w:rsidRDefault="00651A47">
            <w:pPr>
              <w:pStyle w:val="TableParagraph"/>
              <w:spacing w:before="221"/>
              <w:ind w:left="106" w:right="95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Оценка рецензий на статью, </w:t>
            </w:r>
            <w:r w:rsidR="009617C6" w:rsidRPr="009617C6">
              <w:rPr>
                <w:sz w:val="24"/>
                <w:szCs w:val="24"/>
                <w:lang w:val="ru-RU"/>
              </w:rPr>
              <w:t xml:space="preserve">отзывов на диссертацию, правильности оформления списка источников и литературы </w:t>
            </w:r>
          </w:p>
        </w:tc>
      </w:tr>
      <w:tr w:rsidR="00872100" w:rsidTr="0002178A">
        <w:trPr>
          <w:trHeight w:val="55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00" w:rsidRPr="004E0851" w:rsidRDefault="00872100">
            <w:pPr>
              <w:pStyle w:val="TableParagraph"/>
              <w:ind w:left="0"/>
              <w:rPr>
                <w:b/>
                <w:sz w:val="24"/>
                <w:lang w:val="ru-RU"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4E0851" w:rsidRDefault="00872100">
            <w:pPr>
              <w:pStyle w:val="TableParagraph"/>
              <w:spacing w:line="276" w:lineRule="exact"/>
              <w:ind w:right="513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E0851">
              <w:rPr>
                <w:b/>
                <w:sz w:val="24"/>
                <w:szCs w:val="24"/>
                <w:lang w:eastAsia="en-US"/>
              </w:rPr>
              <w:t>Всего</w:t>
            </w:r>
            <w:proofErr w:type="spellEnd"/>
            <w:r w:rsidRPr="004E085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0851">
              <w:rPr>
                <w:b/>
                <w:sz w:val="24"/>
                <w:szCs w:val="24"/>
                <w:lang w:eastAsia="en-US"/>
              </w:rPr>
              <w:t>по</w:t>
            </w:r>
            <w:proofErr w:type="spellEnd"/>
            <w:r w:rsidRPr="004E0851">
              <w:rPr>
                <w:b/>
                <w:sz w:val="24"/>
                <w:szCs w:val="24"/>
                <w:lang w:eastAsia="en-US"/>
              </w:rPr>
              <w:t xml:space="preserve"> ОФО-180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00" w:rsidRPr="004E0851" w:rsidRDefault="00872100" w:rsidP="0002178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4E0851" w:rsidRDefault="00872100" w:rsidP="0002178A">
            <w:pPr>
              <w:pStyle w:val="TableParagraph"/>
              <w:spacing w:line="273" w:lineRule="exact"/>
              <w:ind w:left="173"/>
              <w:jc w:val="center"/>
              <w:rPr>
                <w:b/>
                <w:sz w:val="24"/>
                <w:szCs w:val="24"/>
                <w:lang w:eastAsia="en-US"/>
              </w:rPr>
            </w:pPr>
            <w:r w:rsidRPr="004E0851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4E0851" w:rsidRDefault="00872100" w:rsidP="0002178A">
            <w:pPr>
              <w:pStyle w:val="TableParagraph"/>
              <w:spacing w:line="273" w:lineRule="exact"/>
              <w:ind w:left="0" w:right="222"/>
              <w:jc w:val="center"/>
              <w:rPr>
                <w:b/>
                <w:sz w:val="24"/>
                <w:szCs w:val="24"/>
                <w:lang w:eastAsia="en-US"/>
              </w:rPr>
            </w:pPr>
            <w:r w:rsidRPr="004E0851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4E0851" w:rsidRDefault="00872100" w:rsidP="0002178A">
            <w:pPr>
              <w:pStyle w:val="TableParagraph"/>
              <w:spacing w:line="273" w:lineRule="exact"/>
              <w:ind w:left="173"/>
              <w:jc w:val="center"/>
              <w:rPr>
                <w:b/>
                <w:sz w:val="24"/>
                <w:szCs w:val="24"/>
                <w:lang w:eastAsia="en-US"/>
              </w:rPr>
            </w:pPr>
            <w:r w:rsidRPr="004E0851">
              <w:rPr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00" w:rsidRPr="004E0851" w:rsidRDefault="00872100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4E0851" w:rsidRDefault="00872100">
            <w:pPr>
              <w:pStyle w:val="TableParagraph"/>
              <w:spacing w:line="276" w:lineRule="exact"/>
              <w:ind w:left="276" w:right="95" w:firstLine="19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E0851">
              <w:rPr>
                <w:b/>
                <w:sz w:val="24"/>
                <w:szCs w:val="24"/>
                <w:lang w:eastAsia="en-US"/>
              </w:rPr>
              <w:t>Зачет</w:t>
            </w:r>
            <w:proofErr w:type="spellEnd"/>
            <w:r w:rsidRPr="004E0851">
              <w:rPr>
                <w:b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4E0851">
              <w:rPr>
                <w:b/>
                <w:sz w:val="24"/>
                <w:szCs w:val="24"/>
                <w:lang w:eastAsia="en-US"/>
              </w:rPr>
              <w:t>оценкой</w:t>
            </w:r>
            <w:proofErr w:type="spellEnd"/>
          </w:p>
        </w:tc>
      </w:tr>
    </w:tbl>
    <w:p w:rsidR="00872100" w:rsidRDefault="00872100" w:rsidP="00872100">
      <w:pPr>
        <w:pStyle w:val="a3"/>
        <w:spacing w:before="3"/>
        <w:ind w:left="0"/>
        <w:rPr>
          <w:b/>
          <w:i/>
          <w:sz w:val="20"/>
        </w:rPr>
      </w:pPr>
    </w:p>
    <w:p w:rsidR="00BA573C" w:rsidRDefault="00BA573C" w:rsidP="00872100">
      <w:pPr>
        <w:spacing w:before="89" w:after="2"/>
        <w:ind w:left="262" w:right="431"/>
        <w:jc w:val="center"/>
        <w:rPr>
          <w:b/>
          <w:i/>
          <w:sz w:val="28"/>
        </w:rPr>
      </w:pPr>
    </w:p>
    <w:p w:rsidR="00872100" w:rsidRPr="004E0851" w:rsidRDefault="00872100" w:rsidP="00872100">
      <w:pPr>
        <w:pStyle w:val="a3"/>
        <w:spacing w:before="1"/>
        <w:ind w:left="0"/>
        <w:rPr>
          <w:b/>
          <w:sz w:val="16"/>
        </w:rPr>
      </w:pPr>
    </w:p>
    <w:p w:rsidR="00872100" w:rsidRDefault="00872100" w:rsidP="00872100">
      <w:pPr>
        <w:spacing w:before="89"/>
        <w:ind w:left="262" w:right="434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Тематический план для заочной формы обучения</w:t>
      </w:r>
    </w:p>
    <w:p w:rsidR="002A339F" w:rsidRDefault="002A339F" w:rsidP="00872100">
      <w:pPr>
        <w:spacing w:before="89"/>
        <w:ind w:left="262" w:right="434"/>
        <w:jc w:val="center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"/>
        <w:gridCol w:w="1629"/>
        <w:gridCol w:w="307"/>
        <w:gridCol w:w="142"/>
        <w:gridCol w:w="401"/>
        <w:gridCol w:w="427"/>
        <w:gridCol w:w="308"/>
        <w:gridCol w:w="400"/>
        <w:gridCol w:w="140"/>
        <w:gridCol w:w="734"/>
        <w:gridCol w:w="2837"/>
        <w:gridCol w:w="1672"/>
        <w:gridCol w:w="6"/>
      </w:tblGrid>
      <w:tr w:rsidR="00AA7F09" w:rsidRPr="00471790" w:rsidTr="00F9122C">
        <w:trPr>
          <w:trHeight w:val="2028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AA7F09" w:rsidRDefault="00AA7F09" w:rsidP="00F9122C">
            <w:pPr>
              <w:pStyle w:val="TableParagraph"/>
              <w:ind w:left="112" w:right="-11" w:hanging="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п/п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9A6514" w:rsidRDefault="00AA7F09" w:rsidP="00F9122C">
            <w:pPr>
              <w:pStyle w:val="TableParagraph"/>
              <w:ind w:left="391" w:right="380" w:hanging="1"/>
              <w:jc w:val="center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pacing w:val="-1"/>
                <w:sz w:val="24"/>
                <w:szCs w:val="24"/>
                <w:lang w:val="ru-RU" w:eastAsia="en-US"/>
              </w:rPr>
              <w:t xml:space="preserve">Разделы </w:t>
            </w:r>
            <w:r>
              <w:rPr>
                <w:sz w:val="24"/>
                <w:szCs w:val="24"/>
                <w:lang w:val="ru-RU" w:eastAsia="en-US"/>
              </w:rPr>
              <w:t>НИС №2</w:t>
            </w:r>
          </w:p>
        </w:tc>
        <w:tc>
          <w:tcPr>
            <w:tcW w:w="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AA7F09" w:rsidRPr="009A6514" w:rsidRDefault="00AA7F09" w:rsidP="00F9122C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E202D5">
              <w:rPr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2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9A6514" w:rsidRDefault="00AA7F09" w:rsidP="00F9122C">
            <w:pPr>
              <w:pStyle w:val="TableParagraph"/>
              <w:ind w:left="139" w:right="128"/>
              <w:jc w:val="center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z w:val="24"/>
                <w:szCs w:val="24"/>
                <w:lang w:val="ru-RU" w:eastAsia="en-US"/>
              </w:rPr>
              <w:t>Виды учебной деятельности и объем</w:t>
            </w:r>
          </w:p>
          <w:p w:rsidR="00AA7F09" w:rsidRPr="009A6514" w:rsidRDefault="00AA7F09" w:rsidP="00F9122C">
            <w:pPr>
              <w:pStyle w:val="TableParagraph"/>
              <w:ind w:left="137" w:right="128"/>
              <w:jc w:val="center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z w:val="24"/>
                <w:szCs w:val="24"/>
                <w:lang w:val="ru-RU" w:eastAsia="en-US"/>
              </w:rPr>
              <w:t>(в часах)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9A6514" w:rsidRDefault="00AA7F09" w:rsidP="00F9122C">
            <w:pPr>
              <w:jc w:val="center"/>
              <w:rPr>
                <w:sz w:val="24"/>
                <w:szCs w:val="24"/>
              </w:rPr>
            </w:pPr>
            <w:proofErr w:type="spellStart"/>
            <w:r w:rsidRPr="009A6514">
              <w:rPr>
                <w:rFonts w:eastAsia="Calibri"/>
                <w:sz w:val="24"/>
                <w:szCs w:val="24"/>
              </w:rPr>
              <w:t>Технология</w:t>
            </w:r>
            <w:proofErr w:type="spellEnd"/>
            <w:r w:rsidRPr="009A65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6514">
              <w:rPr>
                <w:rFonts w:eastAsia="Calibri"/>
                <w:sz w:val="24"/>
                <w:szCs w:val="24"/>
              </w:rPr>
              <w:t>образовательного</w:t>
            </w:r>
            <w:proofErr w:type="spellEnd"/>
            <w:r w:rsidRPr="009A65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6514">
              <w:rPr>
                <w:rFonts w:eastAsia="Calibri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471790" w:rsidRDefault="00AA7F09" w:rsidP="00F9122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Формы текущего контроля</w:t>
            </w:r>
            <w:r w:rsidRPr="00471790">
              <w:rPr>
                <w:rFonts w:eastAsia="Calibri"/>
                <w:sz w:val="24"/>
                <w:szCs w:val="24"/>
                <w:lang w:val="ru-RU"/>
              </w:rPr>
              <w:t>/</w:t>
            </w:r>
          </w:p>
          <w:p w:rsidR="00AA7F09" w:rsidRPr="00471790" w:rsidRDefault="00AA7F09" w:rsidP="00F9122C">
            <w:pPr>
              <w:jc w:val="center"/>
              <w:rPr>
                <w:sz w:val="24"/>
                <w:szCs w:val="24"/>
                <w:lang w:val="ru-RU"/>
              </w:rPr>
            </w:pPr>
            <w:r w:rsidRPr="00471790">
              <w:rPr>
                <w:rFonts w:eastAsia="Calibri"/>
                <w:sz w:val="24"/>
                <w:szCs w:val="24"/>
                <w:lang w:val="ru-RU"/>
              </w:rPr>
              <w:t>Форма промежуточной аттестации</w:t>
            </w:r>
          </w:p>
        </w:tc>
      </w:tr>
      <w:tr w:rsidR="00AA7F09" w:rsidRPr="009A6514" w:rsidTr="00F9122C">
        <w:trPr>
          <w:cantSplit/>
          <w:trHeight w:val="1655"/>
        </w:trPr>
        <w:tc>
          <w:tcPr>
            <w:tcW w:w="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872100" w:rsidRDefault="00AA7F09" w:rsidP="00F9122C">
            <w:pPr>
              <w:widowControl/>
              <w:autoSpaceDE/>
              <w:autoSpaceDN/>
              <w:rPr>
                <w:sz w:val="24"/>
                <w:lang w:val="ru-RU" w:eastAsia="en-US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9A6514" w:rsidRDefault="00AA7F09" w:rsidP="00F9122C">
            <w:pPr>
              <w:widowControl/>
              <w:autoSpaceDE/>
              <w:autoSpaceDN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9A6514" w:rsidRDefault="00AA7F09" w:rsidP="00F9122C">
            <w:pPr>
              <w:widowControl/>
              <w:autoSpaceDE/>
              <w:autoSpaceDN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AA7F09" w:rsidRPr="009A6514" w:rsidRDefault="00AA7F09" w:rsidP="00F9122C">
            <w:pPr>
              <w:pStyle w:val="TableParagraph"/>
              <w:ind w:left="149" w:right="137" w:firstLine="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r w:rsidRPr="009A6514">
              <w:rPr>
                <w:sz w:val="24"/>
                <w:szCs w:val="24"/>
                <w:lang w:eastAsia="en-US"/>
              </w:rPr>
              <w:t>ии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AA7F09" w:rsidRPr="009A6514" w:rsidRDefault="00AA7F09" w:rsidP="00F9122C">
            <w:pPr>
              <w:pStyle w:val="TableParagraph"/>
              <w:ind w:left="120" w:right="10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практические заня</w:t>
            </w:r>
            <w:r w:rsidRPr="009A6514">
              <w:rPr>
                <w:sz w:val="24"/>
                <w:szCs w:val="24"/>
                <w:lang w:val="ru-RU" w:eastAsia="en-US"/>
              </w:rPr>
              <w:t>тия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09" w:rsidRPr="009A6514" w:rsidRDefault="00AA7F09" w:rsidP="00F9122C">
            <w:pPr>
              <w:pStyle w:val="TableParagraph"/>
              <w:spacing w:line="268" w:lineRule="exact"/>
              <w:ind w:left="187" w:right="176"/>
              <w:jc w:val="center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z w:val="24"/>
                <w:szCs w:val="24"/>
                <w:lang w:eastAsia="en-US"/>
              </w:rPr>
              <w:t>СР</w:t>
            </w:r>
            <w:r w:rsidRPr="009A6514">
              <w:rPr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9A6514" w:rsidRDefault="00AA7F09" w:rsidP="00F9122C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9A6514" w:rsidRDefault="00AA7F09" w:rsidP="00F9122C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AA7F09" w:rsidRPr="008761DE" w:rsidTr="0002178A">
        <w:trPr>
          <w:trHeight w:val="144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09" w:rsidRDefault="00AA7F09" w:rsidP="00F9122C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09" w:rsidRPr="009A6514" w:rsidRDefault="00AA7F09" w:rsidP="00F9122C">
            <w:pPr>
              <w:ind w:left="93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/>
              </w:rPr>
              <w:t>Обучение методике комплексного анализа проблем юриспруденции</w:t>
            </w:r>
            <w:r w:rsidRPr="009A6514">
              <w:rPr>
                <w:kern w:val="28"/>
                <w:sz w:val="24"/>
                <w:szCs w:val="24"/>
                <w:lang w:val="ru-RU"/>
              </w:rPr>
              <w:t xml:space="preserve">. </w:t>
            </w:r>
          </w:p>
          <w:p w:rsidR="00AA7F09" w:rsidRPr="009A6514" w:rsidRDefault="00AA7F09" w:rsidP="00F9122C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02178A" w:rsidRDefault="00AA7F09" w:rsidP="0002178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02178A" w:rsidRDefault="00AA7F09" w:rsidP="0002178A">
            <w:pPr>
              <w:pStyle w:val="TableParagraph"/>
              <w:spacing w:line="268" w:lineRule="exact"/>
              <w:ind w:left="173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02178A" w:rsidRDefault="00AA7F09" w:rsidP="0002178A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F09" w:rsidRPr="0002178A" w:rsidRDefault="00AA7F09" w:rsidP="0002178A">
            <w:pPr>
              <w:pStyle w:val="TableParagraph"/>
              <w:spacing w:line="268" w:lineRule="exact"/>
              <w:ind w:left="185" w:right="176"/>
              <w:jc w:val="center"/>
              <w:rPr>
                <w:sz w:val="24"/>
                <w:szCs w:val="24"/>
                <w:lang w:eastAsia="en-US"/>
              </w:rPr>
            </w:pPr>
            <w:r w:rsidRPr="0002178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09" w:rsidRPr="00471790" w:rsidRDefault="00AA7F09" w:rsidP="00F9122C">
            <w:pPr>
              <w:ind w:left="141"/>
              <w:rPr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Круглый стол</w:t>
            </w:r>
            <w:r w:rsidRPr="007A022B">
              <w:rPr>
                <w:sz w:val="24"/>
                <w:szCs w:val="24"/>
                <w:lang w:val="ru-RU"/>
              </w:rPr>
              <w:t xml:space="preserve"> по основным проблемным вопросам темы с представлением докладов-визуализаций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A7F09" w:rsidRPr="00471790" w:rsidRDefault="00AA7F09" w:rsidP="00F9122C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Реферирование.</w:t>
            </w:r>
          </w:p>
          <w:p w:rsidR="00AA7F09" w:rsidRPr="00471790" w:rsidRDefault="00AA7F09" w:rsidP="00F9122C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Подбор и анализ библиографических источников.</w:t>
            </w:r>
          </w:p>
          <w:p w:rsidR="00AA7F09" w:rsidRPr="00651A47" w:rsidRDefault="00AA7F09" w:rsidP="00F9122C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9" w:rsidRPr="008761DE" w:rsidRDefault="00AA7F09" w:rsidP="00F9122C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8761DE">
              <w:rPr>
                <w:sz w:val="24"/>
                <w:szCs w:val="24"/>
                <w:lang w:val="ru-RU"/>
              </w:rPr>
              <w:t xml:space="preserve">Оценка выступлений студентов </w:t>
            </w:r>
            <w:r>
              <w:rPr>
                <w:sz w:val="24"/>
                <w:szCs w:val="24"/>
                <w:lang w:val="ru-RU"/>
              </w:rPr>
              <w:t xml:space="preserve">и презентаций </w:t>
            </w:r>
          </w:p>
        </w:tc>
      </w:tr>
      <w:tr w:rsidR="009D2F81" w:rsidTr="0002178A">
        <w:trPr>
          <w:gridAfter w:val="1"/>
          <w:wAfter w:w="6" w:type="dxa"/>
          <w:trHeight w:val="320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81" w:rsidRDefault="009D2F81" w:rsidP="009D2F81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81" w:rsidRPr="009A6514" w:rsidRDefault="009D2F81" w:rsidP="009D2F81">
            <w:pPr>
              <w:pStyle w:val="Standard"/>
              <w:ind w:left="93"/>
              <w:jc w:val="both"/>
              <w:rPr>
                <w:rFonts w:cs="Times New Roman"/>
                <w:lang w:val="ru-RU"/>
              </w:rPr>
            </w:pPr>
            <w:proofErr w:type="spellStart"/>
            <w:r w:rsidRPr="009A6514">
              <w:rPr>
                <w:rFonts w:cs="Times New Roman"/>
              </w:rPr>
              <w:t>Обучение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навык</w:t>
            </w:r>
            <w:r w:rsidRPr="009A6514">
              <w:rPr>
                <w:rFonts w:cs="Times New Roman"/>
                <w:lang w:val="ru-RU"/>
              </w:rPr>
              <w:t>ам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подготовки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правовых </w:t>
            </w:r>
            <w:proofErr w:type="spellStart"/>
            <w:r w:rsidRPr="009A6514">
              <w:rPr>
                <w:rFonts w:cs="Times New Roman"/>
              </w:rPr>
              <w:t>научных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исследований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и проведения научных процедур.</w:t>
            </w:r>
          </w:p>
          <w:p w:rsidR="009D2F81" w:rsidRPr="009A6514" w:rsidRDefault="009D2F81" w:rsidP="009D2F81">
            <w:pPr>
              <w:pStyle w:val="TableParagraph"/>
              <w:spacing w:line="274" w:lineRule="exact"/>
              <w:rPr>
                <w:sz w:val="24"/>
                <w:szCs w:val="24"/>
                <w:lang w:val="ru-RU" w:eastAsia="en-US"/>
              </w:rPr>
            </w:pPr>
          </w:p>
          <w:p w:rsidR="009D2F81" w:rsidRPr="009A6514" w:rsidRDefault="009D2F81" w:rsidP="009D2F81">
            <w:pPr>
              <w:pStyle w:val="Standard"/>
              <w:jc w:val="both"/>
              <w:rPr>
                <w:rFonts w:cs="Times New Roman"/>
                <w:lang w:val="ru-RU" w:eastAsia="en-US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ind w:left="26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ind w:left="0" w:right="221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43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81" w:rsidRPr="007A022B" w:rsidRDefault="007F33DD" w:rsidP="009D2F81">
            <w:pPr>
              <w:ind w:left="141"/>
              <w:rPr>
                <w:sz w:val="24"/>
                <w:szCs w:val="24"/>
                <w:lang w:val="ru-RU"/>
              </w:rPr>
            </w:pPr>
            <w:r w:rsidRPr="00471790">
              <w:rPr>
                <w:sz w:val="24"/>
                <w:szCs w:val="24"/>
                <w:lang w:val="ru-RU"/>
              </w:rPr>
              <w:t>Круглый стол</w:t>
            </w:r>
            <w:r w:rsidRPr="007A022B">
              <w:rPr>
                <w:sz w:val="24"/>
                <w:szCs w:val="24"/>
                <w:lang w:val="ru-RU"/>
              </w:rPr>
              <w:t xml:space="preserve"> по основным проблемным вопросам темы с представлением докладов-визуализаций</w:t>
            </w:r>
            <w:r w:rsidR="009D2F81">
              <w:rPr>
                <w:sz w:val="24"/>
                <w:szCs w:val="24"/>
                <w:lang w:val="ru-RU"/>
              </w:rPr>
              <w:t>.</w:t>
            </w:r>
          </w:p>
          <w:p w:rsidR="009D2F81" w:rsidRPr="007A022B" w:rsidRDefault="009D2F81" w:rsidP="003C45DF">
            <w:pPr>
              <w:pStyle w:val="TableParagraph"/>
              <w:tabs>
                <w:tab w:val="left" w:pos="1701"/>
                <w:tab w:val="left" w:pos="1994"/>
                <w:tab w:val="left" w:pos="2272"/>
              </w:tabs>
              <w:ind w:left="141" w:right="97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</w:t>
            </w:r>
            <w:r w:rsidRPr="009A6514">
              <w:rPr>
                <w:sz w:val="24"/>
                <w:szCs w:val="24"/>
                <w:lang w:val="ru-RU" w:eastAsia="en-US"/>
              </w:rPr>
              <w:t xml:space="preserve">пределение темы исследования, формулирование цели и </w:t>
            </w:r>
            <w:r>
              <w:rPr>
                <w:spacing w:val="-3"/>
                <w:sz w:val="24"/>
                <w:szCs w:val="24"/>
                <w:lang w:val="ru-RU" w:eastAsia="en-US"/>
              </w:rPr>
              <w:t>задач</w:t>
            </w:r>
            <w:r w:rsidRPr="009A6514">
              <w:rPr>
                <w:spacing w:val="-1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sz w:val="24"/>
                <w:szCs w:val="24"/>
                <w:lang w:val="ru-RU" w:eastAsia="en-US"/>
              </w:rPr>
              <w:t>р</w:t>
            </w:r>
            <w:r w:rsidRPr="009A6514">
              <w:rPr>
                <w:sz w:val="24"/>
                <w:szCs w:val="24"/>
                <w:lang w:val="ru-RU" w:eastAsia="en-US"/>
              </w:rPr>
              <w:t>ассмотрение требований к магистерской диссертации и ее общей структуре,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 w:eastAsia="en-US"/>
              </w:rPr>
              <w:t>правила научных процедур</w:t>
            </w:r>
            <w:r w:rsidRPr="007A022B">
              <w:rPr>
                <w:sz w:val="24"/>
                <w:szCs w:val="24"/>
                <w:lang w:val="ru-RU" w:eastAsia="en-US"/>
              </w:rPr>
              <w:t>.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81" w:rsidRPr="009A6514" w:rsidRDefault="009D2F81" w:rsidP="009D2F81">
            <w:pPr>
              <w:pStyle w:val="TableParagraph"/>
              <w:ind w:left="106" w:right="95"/>
              <w:rPr>
                <w:sz w:val="24"/>
                <w:szCs w:val="24"/>
                <w:lang w:val="ru-RU" w:eastAsia="en-US"/>
              </w:rPr>
            </w:pPr>
            <w:r w:rsidRPr="007A022B">
              <w:rPr>
                <w:sz w:val="24"/>
                <w:szCs w:val="24"/>
                <w:lang w:val="ru-RU"/>
              </w:rPr>
              <w:t xml:space="preserve">Оценка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научно-исследоват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ельских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обзоров</w:t>
            </w:r>
            <w:r>
              <w:rPr>
                <w:sz w:val="24"/>
                <w:szCs w:val="24"/>
                <w:lang w:val="ru-RU"/>
              </w:rPr>
              <w:t xml:space="preserve"> и презентаций </w:t>
            </w:r>
          </w:p>
        </w:tc>
      </w:tr>
      <w:tr w:rsidR="009D2F81" w:rsidTr="0002178A">
        <w:trPr>
          <w:gridAfter w:val="1"/>
          <w:wAfter w:w="6" w:type="dxa"/>
          <w:trHeight w:val="248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81" w:rsidRDefault="009D2F81" w:rsidP="009D2F81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81" w:rsidRPr="009A6514" w:rsidRDefault="009D2F81" w:rsidP="00934E8D">
            <w:pPr>
              <w:pStyle w:val="Standard"/>
              <w:ind w:left="93"/>
              <w:rPr>
                <w:rFonts w:cs="Times New Roman"/>
                <w:lang w:val="ru-RU"/>
              </w:rPr>
            </w:pPr>
            <w:proofErr w:type="spellStart"/>
            <w:r w:rsidRPr="009A6514">
              <w:rPr>
                <w:rFonts w:cs="Times New Roman"/>
              </w:rPr>
              <w:t>Формы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изложения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результатов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научных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A6514">
              <w:rPr>
                <w:rFonts w:cs="Times New Roman"/>
              </w:rPr>
              <w:t>исследований</w:t>
            </w:r>
            <w:proofErr w:type="spellEnd"/>
            <w:r w:rsidRPr="009A6514">
              <w:rPr>
                <w:rFonts w:cs="Times New Roman"/>
                <w:lang w:val="ru-RU"/>
              </w:rPr>
              <w:t xml:space="preserve"> в сфере юриспруденции.</w:t>
            </w:r>
          </w:p>
          <w:p w:rsidR="009D2F81" w:rsidRPr="009A6514" w:rsidRDefault="009D2F81" w:rsidP="009D2F81">
            <w:pPr>
              <w:pStyle w:val="TableParagraph"/>
              <w:spacing w:line="270" w:lineRule="atLeas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ind w:left="26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ind w:left="0" w:right="221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53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81" w:rsidRPr="009A6514" w:rsidRDefault="009D2F81" w:rsidP="009D2F81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/>
              </w:rPr>
              <w:t>Работа в малых группах, взаимоконтроль –</w:t>
            </w:r>
            <w:r w:rsidR="003E544A">
              <w:rPr>
                <w:sz w:val="24"/>
                <w:szCs w:val="24"/>
                <w:lang w:val="ru-RU"/>
              </w:rPr>
              <w:t xml:space="preserve"> </w:t>
            </w:r>
            <w:r w:rsidRPr="009A6514">
              <w:rPr>
                <w:sz w:val="24"/>
                <w:szCs w:val="24"/>
                <w:lang w:val="ru-RU"/>
              </w:rPr>
              <w:t xml:space="preserve">анализ проекта плана и Введения к диссертации; </w:t>
            </w:r>
          </w:p>
          <w:p w:rsidR="009D2F81" w:rsidRPr="009A6514" w:rsidRDefault="009D2F81" w:rsidP="009D2F81">
            <w:pPr>
              <w:pStyle w:val="TableParagraph"/>
              <w:tabs>
                <w:tab w:val="left" w:pos="2206"/>
                <w:tab w:val="left" w:pos="2313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 w:eastAsia="en-US"/>
              </w:rPr>
              <w:t xml:space="preserve">Обсуждение </w:t>
            </w:r>
            <w:r w:rsidRPr="009A6514">
              <w:rPr>
                <w:spacing w:val="-3"/>
                <w:sz w:val="24"/>
                <w:szCs w:val="24"/>
                <w:lang w:val="ru-RU" w:eastAsia="en-US"/>
              </w:rPr>
              <w:t xml:space="preserve">результатов </w:t>
            </w:r>
            <w:r>
              <w:rPr>
                <w:spacing w:val="-3"/>
                <w:sz w:val="24"/>
                <w:szCs w:val="24"/>
                <w:lang w:val="ru-RU" w:eastAsia="en-US"/>
              </w:rPr>
              <w:t>научного исследования</w:t>
            </w:r>
            <w:r w:rsidRPr="009A6514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 xml:space="preserve">и </w:t>
            </w:r>
            <w:r w:rsidRPr="009A6514">
              <w:rPr>
                <w:sz w:val="24"/>
                <w:szCs w:val="24"/>
                <w:lang w:val="ru-RU" w:eastAsia="en-US"/>
              </w:rPr>
              <w:t xml:space="preserve">презентация </w:t>
            </w:r>
            <w:r w:rsidRPr="009A6514">
              <w:rPr>
                <w:spacing w:val="-3"/>
                <w:sz w:val="24"/>
                <w:szCs w:val="24"/>
                <w:lang w:val="ru-RU" w:eastAsia="en-US"/>
              </w:rPr>
              <w:t>проекта</w:t>
            </w:r>
            <w:r>
              <w:rPr>
                <w:spacing w:val="-3"/>
                <w:sz w:val="24"/>
                <w:szCs w:val="24"/>
                <w:lang w:val="ru-RU" w:eastAsia="en-US"/>
              </w:rPr>
              <w:t xml:space="preserve">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81" w:rsidRPr="009A6514" w:rsidRDefault="009D2F81" w:rsidP="009D2F81">
            <w:pPr>
              <w:ind w:left="141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/>
              </w:rPr>
              <w:t xml:space="preserve">Оценка выступлений студентов </w:t>
            </w:r>
          </w:p>
          <w:p w:rsidR="009D2F81" w:rsidRPr="009A6514" w:rsidRDefault="009D2F81" w:rsidP="009D2F81">
            <w:pPr>
              <w:ind w:left="141"/>
              <w:rPr>
                <w:sz w:val="24"/>
                <w:szCs w:val="24"/>
                <w:lang w:val="ru-RU"/>
              </w:rPr>
            </w:pPr>
          </w:p>
          <w:p w:rsidR="009D2F81" w:rsidRPr="009A6514" w:rsidRDefault="009D2F81" w:rsidP="009D2F81">
            <w:pPr>
              <w:ind w:left="141"/>
              <w:rPr>
                <w:sz w:val="24"/>
                <w:szCs w:val="24"/>
                <w:lang w:val="ru-RU"/>
              </w:rPr>
            </w:pPr>
            <w:r w:rsidRPr="009A6514">
              <w:rPr>
                <w:sz w:val="24"/>
                <w:szCs w:val="24"/>
                <w:lang w:val="ru-RU" w:eastAsia="en-US"/>
              </w:rPr>
              <w:t>Подготовка тезисов статьи</w:t>
            </w:r>
          </w:p>
        </w:tc>
      </w:tr>
      <w:tr w:rsidR="009D2F81" w:rsidTr="0002178A">
        <w:trPr>
          <w:gridAfter w:val="1"/>
          <w:wAfter w:w="6" w:type="dxa"/>
          <w:trHeight w:val="331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81" w:rsidRDefault="009D2F81" w:rsidP="009D2F81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81" w:rsidRPr="009A6514" w:rsidRDefault="009D2F81" w:rsidP="009D2F8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9A6514">
              <w:rPr>
                <w:sz w:val="24"/>
                <w:szCs w:val="24"/>
                <w:lang w:val="ru-RU"/>
              </w:rPr>
              <w:t>Защита магистерской диссертации: подготовка, рецензирование, оформление доклада и презентации, особенности процедуры защиты.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ind w:left="26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2178A" w:rsidRDefault="009D2F81" w:rsidP="0002178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eastAsia="en-US"/>
              </w:rPr>
            </w:pPr>
            <w:r w:rsidRPr="0002178A">
              <w:rPr>
                <w:sz w:val="24"/>
                <w:lang w:eastAsia="en-U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81" w:rsidRPr="000A5DA1" w:rsidRDefault="009D2F81" w:rsidP="000A5DA1">
            <w:pPr>
              <w:pStyle w:val="TableParagraph"/>
              <w:spacing w:line="268" w:lineRule="exact"/>
              <w:ind w:left="0" w:right="221"/>
              <w:jc w:val="center"/>
              <w:rPr>
                <w:sz w:val="24"/>
                <w:lang w:val="ru-RU" w:eastAsia="en-US"/>
              </w:rPr>
            </w:pPr>
            <w:r w:rsidRPr="0002178A">
              <w:rPr>
                <w:sz w:val="24"/>
                <w:lang w:eastAsia="en-US"/>
              </w:rPr>
              <w:t>4</w:t>
            </w:r>
            <w:r w:rsidR="000A5DA1">
              <w:rPr>
                <w:sz w:val="24"/>
                <w:lang w:val="ru-RU" w:eastAsia="en-US"/>
              </w:rPr>
              <w:t>2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054" w:rsidRDefault="00765054" w:rsidP="009D2F81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работа.</w:t>
            </w:r>
          </w:p>
          <w:p w:rsidR="009D2F81" w:rsidRPr="009D2F81" w:rsidRDefault="009D2F81" w:rsidP="009D2F81">
            <w:pPr>
              <w:ind w:left="141"/>
              <w:rPr>
                <w:sz w:val="24"/>
                <w:szCs w:val="24"/>
                <w:lang w:val="ru-RU"/>
              </w:rPr>
            </w:pPr>
            <w:r w:rsidRPr="009D2F81">
              <w:rPr>
                <w:sz w:val="24"/>
                <w:szCs w:val="24"/>
                <w:lang w:val="ru-RU"/>
              </w:rPr>
              <w:t>Рецензирование научной статьи. Составление отзыва на диссертацию.</w:t>
            </w:r>
          </w:p>
          <w:p w:rsidR="009D2F81" w:rsidRPr="009617C6" w:rsidRDefault="009D2F81" w:rsidP="009D2F81">
            <w:pPr>
              <w:pStyle w:val="TableParagraph"/>
              <w:tabs>
                <w:tab w:val="left" w:pos="1603"/>
                <w:tab w:val="left" w:pos="2126"/>
              </w:tabs>
              <w:spacing w:line="270" w:lineRule="atLeast"/>
              <w:ind w:left="141" w:right="97"/>
              <w:rPr>
                <w:sz w:val="24"/>
                <w:szCs w:val="24"/>
                <w:lang w:val="ru-RU" w:eastAsia="en-US"/>
              </w:rPr>
            </w:pPr>
            <w:r w:rsidRPr="009617C6">
              <w:rPr>
                <w:sz w:val="24"/>
                <w:szCs w:val="24"/>
                <w:lang w:val="ru-RU"/>
              </w:rPr>
              <w:t>Оформление списка источников и литературы магистерской диссертации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81" w:rsidRPr="009617C6" w:rsidRDefault="009D2F81" w:rsidP="009D2F81">
            <w:pPr>
              <w:pStyle w:val="TableParagraph"/>
              <w:spacing w:before="221"/>
              <w:ind w:left="106" w:right="95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Оценка рецензий на статью, </w:t>
            </w:r>
            <w:r w:rsidRPr="009617C6">
              <w:rPr>
                <w:sz w:val="24"/>
                <w:szCs w:val="24"/>
                <w:lang w:val="ru-RU"/>
              </w:rPr>
              <w:t xml:space="preserve">отзывов на диссертацию, правильности оформления списка источников и литературы </w:t>
            </w:r>
          </w:p>
        </w:tc>
      </w:tr>
      <w:tr w:rsidR="00872100" w:rsidTr="0002178A">
        <w:trPr>
          <w:gridAfter w:val="1"/>
          <w:wAfter w:w="6" w:type="dxa"/>
          <w:trHeight w:val="55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00" w:rsidRPr="00872100" w:rsidRDefault="00872100">
            <w:pPr>
              <w:pStyle w:val="TableParagraph"/>
              <w:ind w:left="0"/>
              <w:rPr>
                <w:sz w:val="24"/>
                <w:lang w:val="ru-RU"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760292" w:rsidRDefault="00872100">
            <w:pPr>
              <w:pStyle w:val="TableParagraph"/>
              <w:spacing w:line="273" w:lineRule="exact"/>
              <w:rPr>
                <w:b/>
                <w:sz w:val="24"/>
                <w:lang w:eastAsia="en-US"/>
              </w:rPr>
            </w:pPr>
            <w:proofErr w:type="spellStart"/>
            <w:r w:rsidRPr="00760292">
              <w:rPr>
                <w:b/>
                <w:sz w:val="24"/>
                <w:lang w:eastAsia="en-US"/>
              </w:rPr>
              <w:t>Всего</w:t>
            </w:r>
            <w:proofErr w:type="spellEnd"/>
            <w:r w:rsidRPr="00760292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760292">
              <w:rPr>
                <w:b/>
                <w:sz w:val="24"/>
                <w:lang w:eastAsia="en-US"/>
              </w:rPr>
              <w:t>по</w:t>
            </w:r>
            <w:proofErr w:type="spellEnd"/>
          </w:p>
          <w:p w:rsidR="00872100" w:rsidRPr="00760292" w:rsidRDefault="009D2F81">
            <w:pPr>
              <w:pStyle w:val="TableParagraph"/>
              <w:spacing w:line="261" w:lineRule="exact"/>
              <w:rPr>
                <w:b/>
                <w:sz w:val="24"/>
                <w:lang w:eastAsia="en-US"/>
              </w:rPr>
            </w:pPr>
            <w:r w:rsidRPr="00760292">
              <w:rPr>
                <w:b/>
                <w:sz w:val="24"/>
                <w:lang w:eastAsia="en-US"/>
              </w:rPr>
              <w:t>ЗФО- 180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00" w:rsidRPr="00760292" w:rsidRDefault="00872100" w:rsidP="0002178A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760292" w:rsidRDefault="00872100" w:rsidP="0002178A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  <w:lang w:eastAsia="en-US"/>
              </w:rPr>
            </w:pPr>
            <w:r w:rsidRPr="0076029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760292" w:rsidRDefault="00872100" w:rsidP="0002178A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  <w:lang w:eastAsia="en-US"/>
              </w:rPr>
            </w:pPr>
            <w:r w:rsidRPr="00760292"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100" w:rsidRPr="000A5DA1" w:rsidRDefault="000A5DA1" w:rsidP="0002178A">
            <w:pPr>
              <w:pStyle w:val="TableParagraph"/>
              <w:spacing w:line="273" w:lineRule="exact"/>
              <w:ind w:left="0" w:right="161"/>
              <w:jc w:val="center"/>
              <w:rPr>
                <w:b/>
                <w:sz w:val="24"/>
                <w:lang w:val="ru-RU" w:eastAsia="en-US"/>
              </w:rPr>
            </w:pPr>
            <w:r>
              <w:rPr>
                <w:b/>
                <w:sz w:val="24"/>
                <w:lang w:val="ru-RU" w:eastAsia="en-US"/>
              </w:rPr>
              <w:t>168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00" w:rsidRPr="00760292" w:rsidRDefault="00872100">
            <w:pPr>
              <w:pStyle w:val="TableParagraph"/>
              <w:ind w:left="0"/>
              <w:rPr>
                <w:sz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100" w:rsidRPr="000A5DA1" w:rsidRDefault="00872100" w:rsidP="003C45DF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  <w:lang w:val="ru-RU" w:eastAsia="en-US"/>
              </w:rPr>
            </w:pPr>
            <w:proofErr w:type="spellStart"/>
            <w:r w:rsidRPr="00760292">
              <w:rPr>
                <w:b/>
                <w:sz w:val="24"/>
                <w:lang w:eastAsia="en-US"/>
              </w:rPr>
              <w:t>Зачет</w:t>
            </w:r>
            <w:proofErr w:type="spellEnd"/>
            <w:r w:rsidRPr="00760292">
              <w:rPr>
                <w:b/>
                <w:spacing w:val="-7"/>
                <w:sz w:val="24"/>
                <w:lang w:eastAsia="en-US"/>
              </w:rPr>
              <w:t xml:space="preserve"> </w:t>
            </w:r>
            <w:r w:rsidRPr="00760292">
              <w:rPr>
                <w:b/>
                <w:sz w:val="24"/>
                <w:lang w:eastAsia="en-US"/>
              </w:rPr>
              <w:t>с</w:t>
            </w:r>
            <w:r w:rsidR="003C45DF" w:rsidRPr="00760292">
              <w:rPr>
                <w:b/>
                <w:sz w:val="24"/>
                <w:lang w:val="ru-RU" w:eastAsia="en-US"/>
              </w:rPr>
              <w:t> </w:t>
            </w:r>
            <w:proofErr w:type="spellStart"/>
            <w:r w:rsidRPr="00760292">
              <w:rPr>
                <w:b/>
                <w:sz w:val="24"/>
                <w:lang w:eastAsia="en-US"/>
              </w:rPr>
              <w:t>оценкой</w:t>
            </w:r>
            <w:proofErr w:type="spellEnd"/>
            <w:r w:rsidR="000A5DA1">
              <w:rPr>
                <w:b/>
                <w:sz w:val="24"/>
                <w:lang w:val="ru-RU" w:eastAsia="en-US"/>
              </w:rPr>
              <w:t xml:space="preserve"> 4</w:t>
            </w:r>
          </w:p>
        </w:tc>
      </w:tr>
    </w:tbl>
    <w:p w:rsidR="00872100" w:rsidRDefault="00872100" w:rsidP="00872100">
      <w:pPr>
        <w:widowControl/>
        <w:autoSpaceDE/>
        <w:autoSpaceDN/>
        <w:rPr>
          <w:sz w:val="24"/>
        </w:rPr>
        <w:sectPr w:rsidR="00872100">
          <w:pgSz w:w="11910" w:h="16840"/>
          <w:pgMar w:top="1400" w:right="840" w:bottom="1180" w:left="1300" w:header="0" w:footer="986" w:gutter="0"/>
          <w:pgNumType w:start="2"/>
          <w:cols w:space="720"/>
        </w:sectPr>
      </w:pPr>
    </w:p>
    <w:p w:rsidR="000A5DA1" w:rsidRDefault="000A5DA1" w:rsidP="007E43FC">
      <w:pPr>
        <w:pStyle w:val="a7"/>
        <w:tabs>
          <w:tab w:val="left" w:pos="2556"/>
        </w:tabs>
        <w:ind w:left="0" w:right="-11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2.2 </w:t>
      </w:r>
      <w:r w:rsidRPr="000A5DA1">
        <w:rPr>
          <w:b/>
          <w:sz w:val="28"/>
        </w:rPr>
        <w:t xml:space="preserve">Занятия семинарского типа </w:t>
      </w:r>
    </w:p>
    <w:p w:rsidR="00872100" w:rsidRDefault="00872100" w:rsidP="007E43FC">
      <w:pPr>
        <w:pStyle w:val="a7"/>
        <w:tabs>
          <w:tab w:val="left" w:pos="2556"/>
        </w:tabs>
        <w:ind w:left="0" w:right="-11" w:firstLine="0"/>
        <w:jc w:val="center"/>
        <w:rPr>
          <w:b/>
          <w:sz w:val="28"/>
        </w:rPr>
      </w:pPr>
      <w:r>
        <w:rPr>
          <w:b/>
          <w:sz w:val="28"/>
        </w:rPr>
        <w:t>Научно-исследовательский семинар № 2</w:t>
      </w:r>
      <w:r>
        <w:rPr>
          <w:b/>
          <w:spacing w:val="-33"/>
          <w:sz w:val="28"/>
        </w:rPr>
        <w:t xml:space="preserve"> </w:t>
      </w:r>
      <w:r w:rsidR="00E318F9">
        <w:rPr>
          <w:b/>
          <w:sz w:val="28"/>
        </w:rPr>
        <w:t xml:space="preserve"> </w:t>
      </w:r>
    </w:p>
    <w:p w:rsidR="00872100" w:rsidRDefault="00872100" w:rsidP="00872100">
      <w:pPr>
        <w:pStyle w:val="a3"/>
        <w:spacing w:before="1"/>
        <w:ind w:left="0"/>
        <w:rPr>
          <w:b/>
        </w:rPr>
      </w:pPr>
    </w:p>
    <w:p w:rsidR="00872100" w:rsidRDefault="00872100" w:rsidP="007E43FC">
      <w:pPr>
        <w:ind w:right="-1"/>
        <w:jc w:val="center"/>
        <w:rPr>
          <w:b/>
          <w:i/>
          <w:sz w:val="28"/>
        </w:rPr>
      </w:pPr>
      <w:r>
        <w:rPr>
          <w:b/>
          <w:i/>
          <w:sz w:val="28"/>
        </w:rPr>
        <w:t>Виды заданий для практических занятий для всех форм обучения</w:t>
      </w:r>
    </w:p>
    <w:p w:rsidR="00872100" w:rsidRDefault="00872100" w:rsidP="00872100">
      <w:pPr>
        <w:pStyle w:val="a3"/>
        <w:spacing w:before="6"/>
        <w:ind w:left="0"/>
        <w:rPr>
          <w:b/>
          <w:i/>
          <w:sz w:val="27"/>
        </w:rPr>
      </w:pPr>
    </w:p>
    <w:p w:rsidR="00872100" w:rsidRDefault="00471790" w:rsidP="00872100">
      <w:pPr>
        <w:pStyle w:val="a3"/>
        <w:ind w:right="290" w:firstLine="719"/>
        <w:jc w:val="both"/>
      </w:pPr>
      <w:r>
        <w:t>Научно-исследовательский</w:t>
      </w:r>
      <w:r w:rsidR="00872100">
        <w:t xml:space="preserve"> семинар</w:t>
      </w:r>
      <w:r>
        <w:t xml:space="preserve"> посвящен</w:t>
      </w:r>
      <w:r w:rsidR="00872100">
        <w:t xml:space="preserve"> этапа</w:t>
      </w:r>
      <w:r>
        <w:t>м</w:t>
      </w:r>
      <w:r w:rsidR="00872100">
        <w:t xml:space="preserve"> подготовки и защиты выпускной квалифика</w:t>
      </w:r>
      <w:r w:rsidR="00CB140E">
        <w:t>ционной работы</w:t>
      </w:r>
      <w:r w:rsidR="00B97689">
        <w:t xml:space="preserve"> и</w:t>
      </w:r>
      <w:r>
        <w:t xml:space="preserve"> предполагает глубокий анализ</w:t>
      </w:r>
      <w:r w:rsidR="00CB140E">
        <w:t xml:space="preserve"> </w:t>
      </w:r>
      <w:r>
        <w:t xml:space="preserve">ее </w:t>
      </w:r>
      <w:r w:rsidR="00CB140E">
        <w:t>структур</w:t>
      </w:r>
      <w:r>
        <w:t>ы</w:t>
      </w:r>
      <w:r w:rsidR="00CB140E">
        <w:t xml:space="preserve"> (В</w:t>
      </w:r>
      <w:r w:rsidR="00872100">
        <w:t>ведени</w:t>
      </w:r>
      <w:r>
        <w:t>е</w:t>
      </w:r>
      <w:r w:rsidR="00CB140E">
        <w:t>, основн</w:t>
      </w:r>
      <w:r>
        <w:t>ая</w:t>
      </w:r>
      <w:r w:rsidR="00872100">
        <w:t xml:space="preserve"> част</w:t>
      </w:r>
      <w:r>
        <w:t>ь</w:t>
      </w:r>
      <w:r w:rsidR="00CB140E">
        <w:t>, З</w:t>
      </w:r>
      <w:r w:rsidR="00872100">
        <w:t>аключени</w:t>
      </w:r>
      <w:r>
        <w:t>е</w:t>
      </w:r>
      <w:r w:rsidR="00CB140E">
        <w:t>, С</w:t>
      </w:r>
      <w:r w:rsidR="00872100">
        <w:t>пис</w:t>
      </w:r>
      <w:r>
        <w:t>о</w:t>
      </w:r>
      <w:r w:rsidR="00872100">
        <w:t>к источников</w:t>
      </w:r>
      <w:r>
        <w:t xml:space="preserve"> и литературы, Приложение</w:t>
      </w:r>
      <w:r w:rsidR="00872100">
        <w:t>).</w:t>
      </w:r>
    </w:p>
    <w:p w:rsidR="00872100" w:rsidRDefault="00872100" w:rsidP="00872100">
      <w:pPr>
        <w:pStyle w:val="a3"/>
        <w:ind w:right="285" w:firstLine="719"/>
        <w:jc w:val="both"/>
      </w:pPr>
      <w:r>
        <w:t xml:space="preserve">На научно-исследовательских семинарах </w:t>
      </w:r>
      <w:r>
        <w:rPr>
          <w:spacing w:val="-3"/>
        </w:rPr>
        <w:t>обсужда</w:t>
      </w:r>
      <w:r w:rsidR="00471790">
        <w:rPr>
          <w:spacing w:val="-3"/>
        </w:rPr>
        <w:t>ются</w:t>
      </w:r>
      <w:r w:rsidR="001D7B46">
        <w:rPr>
          <w:spacing w:val="-3"/>
        </w:rPr>
        <w:t xml:space="preserve"> вопросы</w:t>
      </w:r>
      <w:r>
        <w:rPr>
          <w:spacing w:val="-3"/>
        </w:rPr>
        <w:t xml:space="preserve"> </w:t>
      </w:r>
      <w:r w:rsidR="00B97689">
        <w:t>актуал</w:t>
      </w:r>
      <w:r w:rsidR="001D7B46">
        <w:t>изации проблемы по</w:t>
      </w:r>
      <w:r w:rsidR="00B97689">
        <w:t xml:space="preserve"> выбранной</w:t>
      </w:r>
      <w:r>
        <w:t xml:space="preserve"> тем</w:t>
      </w:r>
      <w:r w:rsidR="001D7B46">
        <w:t>е</w:t>
      </w:r>
      <w:r>
        <w:t xml:space="preserve"> выпускн</w:t>
      </w:r>
      <w:r w:rsidR="00B97689">
        <w:t>ой</w:t>
      </w:r>
      <w:r>
        <w:t xml:space="preserve"> квалификационн</w:t>
      </w:r>
      <w:r w:rsidR="00B97689">
        <w:t>ой</w:t>
      </w:r>
      <w:r>
        <w:t xml:space="preserve"> работ</w:t>
      </w:r>
      <w:r w:rsidR="00B97689">
        <w:t>ы</w:t>
      </w:r>
      <w:r>
        <w:t xml:space="preserve"> (обучающийся </w:t>
      </w:r>
      <w:r>
        <w:rPr>
          <w:spacing w:val="-3"/>
        </w:rPr>
        <w:t xml:space="preserve">должен </w:t>
      </w:r>
      <w:r>
        <w:t>уметь аргументировать выбор темы своей работы, ра</w:t>
      </w:r>
      <w:r w:rsidR="00567347">
        <w:t>ссказать о ее</w:t>
      </w:r>
      <w:r w:rsidR="00F63889">
        <w:t xml:space="preserve"> актуальности), </w:t>
      </w:r>
      <w:r w:rsidR="001D7B46">
        <w:t xml:space="preserve">правила </w:t>
      </w:r>
      <w:r w:rsidR="00F63889">
        <w:t>формулир</w:t>
      </w:r>
      <w:r w:rsidR="001D7B46">
        <w:t>ования</w:t>
      </w:r>
      <w:r w:rsidR="00F63889">
        <w:t xml:space="preserve"> </w:t>
      </w:r>
      <w:r w:rsidR="00EC448A">
        <w:t>цел</w:t>
      </w:r>
      <w:r w:rsidR="001D7B46">
        <w:t>и</w:t>
      </w:r>
      <w:r w:rsidR="00EC448A">
        <w:t xml:space="preserve"> и </w:t>
      </w:r>
      <w:r w:rsidR="00EC448A">
        <w:rPr>
          <w:spacing w:val="-3"/>
        </w:rPr>
        <w:t xml:space="preserve">задач </w:t>
      </w:r>
      <w:r w:rsidR="00EC448A">
        <w:t>исследования,</w:t>
      </w:r>
      <w:r w:rsidR="001D7B46">
        <w:t xml:space="preserve"> формирования ее структуры, определения</w:t>
      </w:r>
      <w:r w:rsidR="00EC448A">
        <w:t xml:space="preserve"> </w:t>
      </w:r>
      <w:r w:rsidR="00CB140E">
        <w:t>элемен</w:t>
      </w:r>
      <w:r w:rsidR="001D7B46">
        <w:t>тов</w:t>
      </w:r>
      <w:r w:rsidR="00CB140E">
        <w:t xml:space="preserve"> научной новизны</w:t>
      </w:r>
      <w:r>
        <w:t xml:space="preserve"> </w:t>
      </w:r>
      <w:r>
        <w:rPr>
          <w:spacing w:val="-4"/>
        </w:rPr>
        <w:t>результат</w:t>
      </w:r>
      <w:r w:rsidR="00CB140E">
        <w:rPr>
          <w:spacing w:val="-4"/>
        </w:rPr>
        <w:t>ов</w:t>
      </w:r>
      <w:r>
        <w:rPr>
          <w:spacing w:val="-4"/>
        </w:rPr>
        <w:t xml:space="preserve"> </w:t>
      </w:r>
      <w:r>
        <w:t xml:space="preserve">проведенного </w:t>
      </w:r>
      <w:r>
        <w:rPr>
          <w:spacing w:val="-4"/>
        </w:rPr>
        <w:t xml:space="preserve">научного </w:t>
      </w:r>
      <w:r>
        <w:t xml:space="preserve">исследования (вклад </w:t>
      </w:r>
      <w:r>
        <w:rPr>
          <w:spacing w:val="-3"/>
        </w:rPr>
        <w:t xml:space="preserve">автора </w:t>
      </w:r>
      <w:r w:rsidR="001D7B46">
        <w:t>в разработку темы), правила выполнения научных процедур.</w:t>
      </w:r>
      <w:r w:rsidR="00EC448A">
        <w:t xml:space="preserve"> </w:t>
      </w:r>
    </w:p>
    <w:p w:rsidR="00872100" w:rsidRDefault="00872100" w:rsidP="00872100">
      <w:pPr>
        <w:pStyle w:val="a3"/>
        <w:ind w:right="289" w:firstLine="719"/>
        <w:jc w:val="both"/>
      </w:pPr>
      <w:r>
        <w:t xml:space="preserve">В рамках семинара </w:t>
      </w:r>
      <w:r w:rsidR="00B97689">
        <w:t>рассматриваются</w:t>
      </w:r>
      <w:r>
        <w:t xml:space="preserve"> вопрос</w:t>
      </w:r>
      <w:r w:rsidR="00B97689">
        <w:t>ы</w:t>
      </w:r>
      <w:r>
        <w:t xml:space="preserve"> подготовки презентации</w:t>
      </w:r>
      <w:r w:rsidR="00CB140E">
        <w:t xml:space="preserve"> и </w:t>
      </w:r>
      <w:r w:rsidR="00B97689">
        <w:t xml:space="preserve">особенности </w:t>
      </w:r>
      <w:r w:rsidR="00CB140E">
        <w:t>процедур</w:t>
      </w:r>
      <w:r w:rsidR="00B97689">
        <w:t>ы</w:t>
      </w:r>
      <w:r w:rsidR="00CB140E">
        <w:t xml:space="preserve"> защиты</w:t>
      </w:r>
      <w:r>
        <w:t xml:space="preserve"> ВКР.</w:t>
      </w:r>
    </w:p>
    <w:p w:rsidR="00872100" w:rsidRDefault="00872100" w:rsidP="00872100">
      <w:pPr>
        <w:pStyle w:val="a3"/>
        <w:spacing w:before="1"/>
        <w:ind w:right="290" w:firstLine="719"/>
        <w:jc w:val="both"/>
      </w:pPr>
      <w:r>
        <w:rPr>
          <w:spacing w:val="-4"/>
        </w:rPr>
        <w:t xml:space="preserve">Необходимо </w:t>
      </w:r>
      <w:r w:rsidR="00567347">
        <w:t>познакомиться с</w:t>
      </w:r>
      <w:r>
        <w:t xml:space="preserve"> требования</w:t>
      </w:r>
      <w:r w:rsidR="00567347">
        <w:t>ми, предъявляемыми</w:t>
      </w:r>
      <w:r>
        <w:t xml:space="preserve"> к </w:t>
      </w:r>
      <w:r w:rsidR="00567347">
        <w:t xml:space="preserve">выпускной квалификационной </w:t>
      </w:r>
      <w:r>
        <w:t>работе</w:t>
      </w:r>
      <w:r w:rsidR="00567347">
        <w:t>: ее общей</w:t>
      </w:r>
      <w:r>
        <w:t xml:space="preserve"> </w:t>
      </w:r>
      <w:r>
        <w:rPr>
          <w:spacing w:val="-5"/>
        </w:rPr>
        <w:t>структур</w:t>
      </w:r>
      <w:r w:rsidR="00567347">
        <w:rPr>
          <w:spacing w:val="-5"/>
        </w:rPr>
        <w:t>е и оформлению</w:t>
      </w:r>
      <w:r>
        <w:rPr>
          <w:spacing w:val="-5"/>
        </w:rPr>
        <w:t xml:space="preserve">. </w:t>
      </w:r>
      <w:r w:rsidR="00EC448A">
        <w:rPr>
          <w:spacing w:val="-5"/>
        </w:rPr>
        <w:t xml:space="preserve">Результаты </w:t>
      </w:r>
      <w:r w:rsidR="00EC448A">
        <w:rPr>
          <w:spacing w:val="-4"/>
        </w:rPr>
        <w:t>необходимо</w:t>
      </w:r>
      <w:r w:rsidR="00EC448A">
        <w:rPr>
          <w:spacing w:val="62"/>
        </w:rPr>
        <w:t xml:space="preserve"> </w:t>
      </w:r>
      <w:r w:rsidR="00EC448A">
        <w:rPr>
          <w:spacing w:val="-3"/>
        </w:rPr>
        <w:t xml:space="preserve">представлять </w:t>
      </w:r>
      <w:r w:rsidR="00EC448A">
        <w:t xml:space="preserve">на </w:t>
      </w:r>
      <w:r w:rsidR="00EC448A">
        <w:rPr>
          <w:spacing w:val="-3"/>
        </w:rPr>
        <w:t xml:space="preserve">научно-исследовательском </w:t>
      </w:r>
      <w:r w:rsidR="00EC448A">
        <w:t>семинаре в форме доклада</w:t>
      </w:r>
      <w:r w:rsidR="001D7B46">
        <w:t>, оформленного по всем правилам ВКР</w:t>
      </w:r>
      <w:r w:rsidR="00934E8D">
        <w:t>,</w:t>
      </w:r>
      <w:r w:rsidR="00EC448A">
        <w:t xml:space="preserve"> и презентации.</w:t>
      </w:r>
    </w:p>
    <w:p w:rsidR="00872100" w:rsidRDefault="00872100" w:rsidP="00872100">
      <w:pPr>
        <w:pStyle w:val="a3"/>
        <w:spacing w:before="7"/>
        <w:ind w:left="0"/>
      </w:pPr>
    </w:p>
    <w:p w:rsidR="00CB140E" w:rsidRDefault="00CB140E" w:rsidP="00872100">
      <w:pPr>
        <w:pStyle w:val="a3"/>
        <w:spacing w:before="7"/>
        <w:ind w:left="0"/>
      </w:pPr>
    </w:p>
    <w:p w:rsidR="00B147E6" w:rsidRDefault="000A5DA1" w:rsidP="00B147E6">
      <w:pPr>
        <w:pStyle w:val="110"/>
        <w:ind w:left="142"/>
        <w:jc w:val="center"/>
      </w:pPr>
      <w:r>
        <w:t>Занятия семинарского типа</w:t>
      </w:r>
      <w:r w:rsidR="00872100">
        <w:t xml:space="preserve"> </w:t>
      </w:r>
      <w:r>
        <w:t>для очной формы обучения</w:t>
      </w:r>
    </w:p>
    <w:p w:rsidR="00B147E6" w:rsidRDefault="00B147E6" w:rsidP="00B147E6">
      <w:pPr>
        <w:pStyle w:val="110"/>
        <w:ind w:left="142"/>
        <w:jc w:val="center"/>
      </w:pPr>
    </w:p>
    <w:p w:rsidR="00872100" w:rsidRPr="00934E8D" w:rsidRDefault="00934E8D" w:rsidP="00B147E6">
      <w:pPr>
        <w:pStyle w:val="a7"/>
        <w:numPr>
          <w:ilvl w:val="0"/>
          <w:numId w:val="20"/>
        </w:numPr>
        <w:tabs>
          <w:tab w:val="left" w:pos="426"/>
        </w:tabs>
        <w:spacing w:line="232" w:lineRule="auto"/>
        <w:ind w:left="142" w:right="-11" w:firstLine="0"/>
        <w:jc w:val="center"/>
        <w:rPr>
          <w:b/>
          <w:sz w:val="28"/>
          <w:szCs w:val="28"/>
        </w:rPr>
      </w:pPr>
      <w:r w:rsidRPr="00934E8D">
        <w:rPr>
          <w:b/>
          <w:sz w:val="28"/>
          <w:szCs w:val="28"/>
        </w:rPr>
        <w:t>Обучение методике комплексного анализа проблем юриспруденции</w:t>
      </w:r>
      <w:r w:rsidRPr="00934E8D">
        <w:rPr>
          <w:b/>
          <w:kern w:val="28"/>
          <w:sz w:val="28"/>
          <w:szCs w:val="28"/>
        </w:rPr>
        <w:t xml:space="preserve"> </w:t>
      </w:r>
      <w:r w:rsidR="00872100" w:rsidRPr="00934E8D">
        <w:rPr>
          <w:sz w:val="28"/>
          <w:szCs w:val="28"/>
        </w:rPr>
        <w:t>(4</w:t>
      </w:r>
      <w:r w:rsidRPr="00934E8D">
        <w:rPr>
          <w:spacing w:val="5"/>
          <w:sz w:val="28"/>
          <w:szCs w:val="28"/>
        </w:rPr>
        <w:t> </w:t>
      </w:r>
      <w:r w:rsidR="00872100" w:rsidRPr="00934E8D">
        <w:rPr>
          <w:sz w:val="28"/>
          <w:szCs w:val="28"/>
        </w:rPr>
        <w:t>час</w:t>
      </w:r>
      <w:r w:rsidRPr="00934E8D">
        <w:rPr>
          <w:sz w:val="28"/>
          <w:szCs w:val="28"/>
        </w:rPr>
        <w:t>а</w:t>
      </w:r>
      <w:r w:rsidR="00872100" w:rsidRPr="00934E8D">
        <w:rPr>
          <w:sz w:val="28"/>
          <w:szCs w:val="28"/>
        </w:rPr>
        <w:t>)</w:t>
      </w:r>
    </w:p>
    <w:p w:rsidR="00934E8D" w:rsidRDefault="00934E8D" w:rsidP="00872100">
      <w:pPr>
        <w:pStyle w:val="a3"/>
        <w:spacing w:before="2"/>
        <w:ind w:right="286" w:firstLine="719"/>
        <w:jc w:val="both"/>
        <w:rPr>
          <w:spacing w:val="-3"/>
        </w:rPr>
      </w:pPr>
    </w:p>
    <w:p w:rsidR="00182639" w:rsidRPr="00B147E6" w:rsidRDefault="00182639" w:rsidP="00182639">
      <w:pPr>
        <w:ind w:firstLine="720"/>
        <w:jc w:val="both"/>
        <w:rPr>
          <w:i/>
          <w:sz w:val="28"/>
          <w:szCs w:val="28"/>
        </w:rPr>
      </w:pPr>
      <w:r w:rsidRPr="00B147E6">
        <w:rPr>
          <w:i/>
          <w:sz w:val="28"/>
          <w:szCs w:val="28"/>
        </w:rPr>
        <w:t>Форма занятия: круглый стол</w:t>
      </w:r>
    </w:p>
    <w:p w:rsidR="00182639" w:rsidRPr="00B147E6" w:rsidRDefault="00182639" w:rsidP="00182639">
      <w:pPr>
        <w:ind w:firstLine="720"/>
        <w:jc w:val="center"/>
        <w:rPr>
          <w:sz w:val="28"/>
          <w:szCs w:val="28"/>
        </w:rPr>
      </w:pPr>
      <w:r w:rsidRPr="00B147E6">
        <w:rPr>
          <w:sz w:val="28"/>
          <w:szCs w:val="28"/>
        </w:rPr>
        <w:t>План</w:t>
      </w:r>
    </w:p>
    <w:p w:rsidR="00182639" w:rsidRPr="00B147E6" w:rsidRDefault="00182639" w:rsidP="00182639">
      <w:pPr>
        <w:ind w:firstLine="720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1. Критерии научного знания: рациональность, новизна, достоверность, истинность, логическая непротиворечивость.</w:t>
      </w:r>
    </w:p>
    <w:p w:rsidR="00B92E02" w:rsidRPr="00B147E6" w:rsidRDefault="00182639" w:rsidP="00B92E02">
      <w:pPr>
        <w:ind w:firstLine="720"/>
        <w:jc w:val="both"/>
        <w:rPr>
          <w:sz w:val="28"/>
          <w:szCs w:val="28"/>
        </w:rPr>
      </w:pPr>
      <w:r w:rsidRPr="00B147E6">
        <w:rPr>
          <w:sz w:val="28"/>
          <w:szCs w:val="28"/>
        </w:rPr>
        <w:t xml:space="preserve">2. </w:t>
      </w:r>
      <w:r w:rsidR="00B92E02" w:rsidRPr="00B147E6">
        <w:rPr>
          <w:sz w:val="28"/>
          <w:szCs w:val="28"/>
        </w:rPr>
        <w:t>Методы юридической науки</w:t>
      </w:r>
      <w:r w:rsidR="00B92E02">
        <w:rPr>
          <w:sz w:val="28"/>
          <w:szCs w:val="28"/>
        </w:rPr>
        <w:t xml:space="preserve"> и методология научного исследования</w:t>
      </w:r>
      <w:r w:rsidR="00B92E02" w:rsidRPr="00B147E6">
        <w:rPr>
          <w:sz w:val="28"/>
          <w:szCs w:val="28"/>
        </w:rPr>
        <w:t xml:space="preserve">. </w:t>
      </w:r>
    </w:p>
    <w:p w:rsidR="00B92E02" w:rsidRPr="00B147E6" w:rsidRDefault="00B92E02" w:rsidP="00B92E02">
      <w:pPr>
        <w:ind w:left="567" w:firstLine="153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3. Понятие, структура и виды правовых исследований.</w:t>
      </w:r>
    </w:p>
    <w:p w:rsidR="00B92E02" w:rsidRPr="00B147E6" w:rsidRDefault="00B92E02" w:rsidP="00B92E02">
      <w:pPr>
        <w:pStyle w:val="a3"/>
        <w:spacing w:before="2"/>
        <w:ind w:right="286" w:firstLine="719"/>
        <w:jc w:val="both"/>
        <w:rPr>
          <w:spacing w:val="-3"/>
        </w:rPr>
      </w:pPr>
    </w:p>
    <w:p w:rsidR="00B92E02" w:rsidRPr="00B147E6" w:rsidRDefault="00B92E02" w:rsidP="00B92E02">
      <w:pPr>
        <w:spacing w:line="276" w:lineRule="auto"/>
        <w:ind w:left="709" w:firstLine="11"/>
        <w:contextualSpacing/>
        <w:jc w:val="both"/>
        <w:rPr>
          <w:b/>
          <w:sz w:val="28"/>
          <w:szCs w:val="28"/>
        </w:rPr>
      </w:pPr>
      <w:r w:rsidRPr="00B147E6">
        <w:rPr>
          <w:i/>
          <w:sz w:val="28"/>
          <w:szCs w:val="28"/>
        </w:rPr>
        <w:t>Задания для подготовки семинару</w:t>
      </w:r>
      <w:r>
        <w:rPr>
          <w:sz w:val="28"/>
          <w:szCs w:val="28"/>
        </w:rPr>
        <w:t xml:space="preserve">: </w:t>
      </w:r>
    </w:p>
    <w:p w:rsidR="00B92E02" w:rsidRPr="00B147E6" w:rsidRDefault="00B92E02" w:rsidP="00B92E02">
      <w:pPr>
        <w:pStyle w:val="5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7E6">
        <w:rPr>
          <w:rFonts w:ascii="Times New Roman" w:hAnsi="Times New Roman" w:cs="Times New Roman"/>
          <w:sz w:val="28"/>
          <w:szCs w:val="28"/>
        </w:rPr>
        <w:t>1. Надлежит раскрыть содержание таких критериев научного знания, как рациональность, новизна, достоверность, истинность, логическая непротиворечивость.</w:t>
      </w:r>
    </w:p>
    <w:p w:rsidR="00B92E02" w:rsidRPr="00B147E6" w:rsidRDefault="00B92E02" w:rsidP="00B92E02">
      <w:pPr>
        <w:pStyle w:val="5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7E6">
        <w:rPr>
          <w:rFonts w:ascii="Times New Roman" w:hAnsi="Times New Roman" w:cs="Times New Roman"/>
          <w:sz w:val="28"/>
          <w:szCs w:val="28"/>
        </w:rPr>
        <w:t xml:space="preserve">2. Необходимо дать понятие научного метода, показать его роль в получении достоверных объективных знаний. Следует представить разнообразие методов правовой науки. Важно показать иерархическую связь </w:t>
      </w:r>
      <w:r w:rsidRPr="00B147E6">
        <w:rPr>
          <w:rFonts w:ascii="Times New Roman" w:hAnsi="Times New Roman" w:cs="Times New Roman"/>
          <w:sz w:val="28"/>
          <w:szCs w:val="28"/>
        </w:rPr>
        <w:lastRenderedPageBreak/>
        <w:t>общих, специальных и частных методов, применяемых в познании предмета отдельных юридических наук. Нужно осознать и философское основание правовой науки.</w:t>
      </w:r>
      <w:r>
        <w:rPr>
          <w:rFonts w:ascii="Times New Roman" w:hAnsi="Times New Roman" w:cs="Times New Roman"/>
          <w:sz w:val="28"/>
          <w:szCs w:val="28"/>
        </w:rPr>
        <w:t xml:space="preserve"> Далее нужно представить особенности методологии научного исследования и показать, как именно использовались те или иные методы в конкретной диссертации.</w:t>
      </w:r>
    </w:p>
    <w:p w:rsidR="000F4D30" w:rsidRPr="00B147E6" w:rsidRDefault="000F4D30" w:rsidP="00B92E02">
      <w:pPr>
        <w:ind w:firstLine="720"/>
        <w:jc w:val="both"/>
        <w:rPr>
          <w:sz w:val="28"/>
          <w:szCs w:val="28"/>
        </w:rPr>
      </w:pPr>
      <w:r w:rsidRPr="00B147E6">
        <w:rPr>
          <w:sz w:val="28"/>
          <w:szCs w:val="28"/>
        </w:rPr>
        <w:t xml:space="preserve">3. Вопрос предполагает понимание правового исследования как формы развития правовой науки. Необходимо осознать специфику научного познания и его соотношение с обыденным и профессиональным. Далее важно охарактеризовать элементы правового исследования: тема исследования и ее актуальность; объект и предмет исследования; цель и задачи исследования; методы исследования; эмпирическая база, результаты исследования. </w:t>
      </w:r>
    </w:p>
    <w:p w:rsidR="00182639" w:rsidRDefault="00182639" w:rsidP="00872100">
      <w:pPr>
        <w:pStyle w:val="a3"/>
        <w:spacing w:before="2"/>
        <w:ind w:right="286" w:firstLine="719"/>
        <w:jc w:val="both"/>
        <w:rPr>
          <w:spacing w:val="-3"/>
        </w:rPr>
      </w:pPr>
    </w:p>
    <w:p w:rsidR="00872100" w:rsidRDefault="00872100" w:rsidP="00872100">
      <w:pPr>
        <w:pStyle w:val="a3"/>
        <w:ind w:left="0"/>
      </w:pPr>
    </w:p>
    <w:p w:rsidR="00872100" w:rsidRPr="00934E8D" w:rsidRDefault="00934E8D" w:rsidP="00934E8D">
      <w:pPr>
        <w:pStyle w:val="110"/>
        <w:numPr>
          <w:ilvl w:val="0"/>
          <w:numId w:val="20"/>
        </w:numPr>
        <w:tabs>
          <w:tab w:val="left" w:pos="284"/>
        </w:tabs>
        <w:spacing w:before="1"/>
        <w:ind w:left="0" w:firstLine="0"/>
        <w:jc w:val="center"/>
        <w:rPr>
          <w:b w:val="0"/>
          <w:i/>
        </w:rPr>
      </w:pPr>
      <w:r w:rsidRPr="009A6514">
        <w:t>Обучение навыкам подготовки правовых научных исследований</w:t>
      </w:r>
      <w:r>
        <w:t xml:space="preserve"> и </w:t>
      </w:r>
      <w:r w:rsidRPr="009A6514">
        <w:t>проведения научных процедур</w:t>
      </w:r>
      <w:r>
        <w:rPr>
          <w:b w:val="0"/>
          <w:i/>
        </w:rPr>
        <w:t xml:space="preserve"> </w:t>
      </w:r>
      <w:r w:rsidR="00872100" w:rsidRPr="00934E8D">
        <w:rPr>
          <w:b w:val="0"/>
        </w:rPr>
        <w:t>(4</w:t>
      </w:r>
      <w:r w:rsidR="00872100" w:rsidRPr="00934E8D">
        <w:rPr>
          <w:b w:val="0"/>
          <w:spacing w:val="-3"/>
        </w:rPr>
        <w:t xml:space="preserve"> </w:t>
      </w:r>
      <w:r w:rsidR="00872100" w:rsidRPr="00934E8D">
        <w:rPr>
          <w:b w:val="0"/>
        </w:rPr>
        <w:t>час</w:t>
      </w:r>
      <w:r w:rsidRPr="00934E8D">
        <w:rPr>
          <w:b w:val="0"/>
        </w:rPr>
        <w:t>а</w:t>
      </w:r>
      <w:r w:rsidR="00872100" w:rsidRPr="00934E8D">
        <w:rPr>
          <w:b w:val="0"/>
        </w:rPr>
        <w:t>)</w:t>
      </w:r>
    </w:p>
    <w:p w:rsidR="00934E8D" w:rsidRDefault="00934E8D" w:rsidP="00934E8D">
      <w:pPr>
        <w:pStyle w:val="110"/>
        <w:tabs>
          <w:tab w:val="left" w:pos="284"/>
        </w:tabs>
        <w:spacing w:before="1"/>
        <w:ind w:left="0"/>
        <w:rPr>
          <w:b w:val="0"/>
          <w:i/>
        </w:rPr>
      </w:pPr>
    </w:p>
    <w:p w:rsidR="00B53D23" w:rsidRPr="00B147E6" w:rsidRDefault="007834A6" w:rsidP="00B53D23">
      <w:pPr>
        <w:ind w:firstLine="720"/>
        <w:contextualSpacing/>
        <w:jc w:val="both"/>
        <w:rPr>
          <w:i/>
          <w:sz w:val="28"/>
          <w:szCs w:val="28"/>
        </w:rPr>
      </w:pPr>
      <w:r w:rsidRPr="00B147E6">
        <w:rPr>
          <w:i/>
          <w:sz w:val="28"/>
          <w:szCs w:val="28"/>
        </w:rPr>
        <w:t>Форма занятия: круглый стол</w:t>
      </w:r>
    </w:p>
    <w:p w:rsidR="00B53D23" w:rsidRPr="00B147E6" w:rsidRDefault="00B53D23" w:rsidP="007834A6">
      <w:pPr>
        <w:ind w:left="567" w:firstLine="153"/>
        <w:contextualSpacing/>
        <w:jc w:val="center"/>
        <w:rPr>
          <w:sz w:val="28"/>
          <w:szCs w:val="28"/>
        </w:rPr>
      </w:pPr>
      <w:r w:rsidRPr="00B147E6">
        <w:rPr>
          <w:sz w:val="28"/>
          <w:szCs w:val="28"/>
        </w:rPr>
        <w:t>План</w:t>
      </w:r>
    </w:p>
    <w:p w:rsidR="00B53D23" w:rsidRPr="00B147E6" w:rsidRDefault="000F4D30" w:rsidP="007834A6">
      <w:pPr>
        <w:ind w:left="567" w:firstLine="153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1</w:t>
      </w:r>
      <w:r w:rsidR="00B53D23" w:rsidRPr="00B147E6">
        <w:rPr>
          <w:sz w:val="28"/>
          <w:szCs w:val="28"/>
        </w:rPr>
        <w:t>. Стадии правовых исследований.</w:t>
      </w:r>
    </w:p>
    <w:p w:rsidR="00B53D23" w:rsidRPr="00B147E6" w:rsidRDefault="000F4D30" w:rsidP="007834A6">
      <w:pPr>
        <w:ind w:left="567" w:firstLine="153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2</w:t>
      </w:r>
      <w:r w:rsidR="00B53D23" w:rsidRPr="00B147E6">
        <w:rPr>
          <w:sz w:val="28"/>
          <w:szCs w:val="28"/>
        </w:rPr>
        <w:t>. Понятие и признаки новизны научных юридических исследований.</w:t>
      </w:r>
    </w:p>
    <w:p w:rsidR="00B53D23" w:rsidRPr="00B147E6" w:rsidRDefault="000F4D30" w:rsidP="007834A6">
      <w:pPr>
        <w:ind w:left="567" w:firstLine="153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3</w:t>
      </w:r>
      <w:r w:rsidR="00B53D23" w:rsidRPr="00B147E6">
        <w:rPr>
          <w:sz w:val="28"/>
          <w:szCs w:val="28"/>
        </w:rPr>
        <w:t>. Основные процедуры правовых исследований.</w:t>
      </w:r>
    </w:p>
    <w:p w:rsidR="00B53D23" w:rsidRPr="00B147E6" w:rsidRDefault="00B53D23" w:rsidP="00B53D23">
      <w:pPr>
        <w:pStyle w:val="12"/>
        <w:ind w:left="0" w:firstLine="709"/>
        <w:jc w:val="both"/>
        <w:rPr>
          <w:sz w:val="28"/>
          <w:szCs w:val="28"/>
        </w:rPr>
      </w:pPr>
    </w:p>
    <w:p w:rsidR="00B53D23" w:rsidRPr="00B147E6" w:rsidRDefault="00B53D23" w:rsidP="00B53D23">
      <w:pPr>
        <w:spacing w:line="276" w:lineRule="auto"/>
        <w:ind w:left="709" w:firstLine="11"/>
        <w:contextualSpacing/>
        <w:jc w:val="both"/>
        <w:rPr>
          <w:b/>
          <w:i/>
          <w:sz w:val="28"/>
          <w:szCs w:val="28"/>
        </w:rPr>
      </w:pPr>
      <w:r w:rsidRPr="00B147E6">
        <w:rPr>
          <w:i/>
          <w:sz w:val="28"/>
          <w:szCs w:val="28"/>
        </w:rPr>
        <w:t xml:space="preserve">Задания для подготовки к </w:t>
      </w:r>
      <w:r w:rsidR="007834A6" w:rsidRPr="00B147E6">
        <w:rPr>
          <w:i/>
          <w:sz w:val="28"/>
          <w:szCs w:val="28"/>
        </w:rPr>
        <w:t>семинару</w:t>
      </w:r>
      <w:r w:rsidR="00B147E6">
        <w:rPr>
          <w:i/>
          <w:sz w:val="28"/>
          <w:szCs w:val="28"/>
        </w:rPr>
        <w:t>:</w:t>
      </w:r>
    </w:p>
    <w:p w:rsidR="00B53D23" w:rsidRPr="00B147E6" w:rsidRDefault="000F4D30" w:rsidP="0038141B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1</w:t>
      </w:r>
      <w:r w:rsidR="00B53D23" w:rsidRPr="00B147E6">
        <w:rPr>
          <w:sz w:val="28"/>
          <w:szCs w:val="28"/>
        </w:rPr>
        <w:t xml:space="preserve">. Предстоит дать подробную характеристику таких стадий правовых исследований как определение цели исследования, подготовительная, эмпирическая, теоретическая стадии, изложение и опубликование результатов исследования. </w:t>
      </w:r>
    </w:p>
    <w:p w:rsidR="00B53D23" w:rsidRPr="00B147E6" w:rsidRDefault="000F4D30" w:rsidP="00B53D23">
      <w:pPr>
        <w:pStyle w:val="12"/>
        <w:ind w:left="0" w:firstLine="709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2</w:t>
      </w:r>
      <w:r w:rsidR="00B53D23" w:rsidRPr="00B147E6">
        <w:rPr>
          <w:sz w:val="28"/>
          <w:szCs w:val="28"/>
        </w:rPr>
        <w:t>. Необходимо представить понятие и признаки новизны, которая является характерной составляющей научного исследования, и раскрыть виды научной новизны юридических исследований.</w:t>
      </w:r>
    </w:p>
    <w:p w:rsidR="00B53D23" w:rsidRPr="00B147E6" w:rsidRDefault="000F4D30" w:rsidP="00B53D23">
      <w:pPr>
        <w:pStyle w:val="af"/>
        <w:ind w:left="0" w:firstLine="709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3</w:t>
      </w:r>
      <w:r w:rsidR="00B53D23" w:rsidRPr="00B147E6">
        <w:rPr>
          <w:sz w:val="28"/>
          <w:szCs w:val="28"/>
        </w:rPr>
        <w:t xml:space="preserve">. Раскройте специфику и правила основных процедур правовых исследований, таких как: описание, классификация, понятия и их дефиниции, объяснение, аргументация, критика. Важно показать и особенности проведения междисциплинарных юридических исследований и сравнительно-правовых исследований. </w:t>
      </w:r>
    </w:p>
    <w:p w:rsidR="00B53D23" w:rsidRDefault="00B53D23" w:rsidP="00872100">
      <w:pPr>
        <w:pStyle w:val="a3"/>
        <w:spacing w:before="73"/>
        <w:ind w:right="285" w:firstLine="719"/>
        <w:jc w:val="both"/>
        <w:rPr>
          <w:highlight w:val="yellow"/>
        </w:rPr>
      </w:pPr>
    </w:p>
    <w:p w:rsidR="00872100" w:rsidRDefault="00934E8D" w:rsidP="00934E8D">
      <w:pPr>
        <w:pStyle w:val="110"/>
        <w:numPr>
          <w:ilvl w:val="0"/>
          <w:numId w:val="20"/>
        </w:numPr>
        <w:tabs>
          <w:tab w:val="left" w:pos="284"/>
        </w:tabs>
        <w:spacing w:line="232" w:lineRule="auto"/>
        <w:ind w:right="290" w:firstLine="24"/>
        <w:jc w:val="center"/>
        <w:rPr>
          <w:b w:val="0"/>
          <w:i/>
        </w:rPr>
      </w:pPr>
      <w:r w:rsidRPr="009A6514">
        <w:t>Формы изложения результатов научных исследований в</w:t>
      </w:r>
      <w:r>
        <w:t> сфере </w:t>
      </w:r>
      <w:r w:rsidRPr="009A6514">
        <w:t>юриспруденции</w:t>
      </w:r>
      <w:r>
        <w:rPr>
          <w:b w:val="0"/>
          <w:i/>
        </w:rPr>
        <w:t xml:space="preserve"> </w:t>
      </w:r>
      <w:r w:rsidR="00872100" w:rsidRPr="00934E8D">
        <w:rPr>
          <w:b w:val="0"/>
        </w:rPr>
        <w:t>(4 час</w:t>
      </w:r>
      <w:r>
        <w:rPr>
          <w:b w:val="0"/>
        </w:rPr>
        <w:t>а</w:t>
      </w:r>
      <w:r w:rsidR="00872100" w:rsidRPr="00934E8D">
        <w:rPr>
          <w:b w:val="0"/>
        </w:rPr>
        <w:t>)</w:t>
      </w:r>
    </w:p>
    <w:p w:rsidR="00934E8D" w:rsidRDefault="00934E8D" w:rsidP="00872100">
      <w:pPr>
        <w:pStyle w:val="a3"/>
        <w:spacing w:before="2" w:line="322" w:lineRule="exact"/>
        <w:ind w:left="838"/>
      </w:pPr>
    </w:p>
    <w:p w:rsidR="007914C9" w:rsidRPr="00B147E6" w:rsidRDefault="007914C9" w:rsidP="007914C9">
      <w:pPr>
        <w:ind w:firstLine="720"/>
        <w:contextualSpacing/>
        <w:jc w:val="both"/>
        <w:rPr>
          <w:i/>
          <w:sz w:val="28"/>
          <w:szCs w:val="28"/>
        </w:rPr>
      </w:pPr>
      <w:r w:rsidRPr="00B147E6">
        <w:rPr>
          <w:i/>
          <w:sz w:val="28"/>
          <w:szCs w:val="28"/>
        </w:rPr>
        <w:t>Форма занятия: круглый стол</w:t>
      </w:r>
    </w:p>
    <w:p w:rsidR="007914C9" w:rsidRPr="00B147E6" w:rsidRDefault="007914C9" w:rsidP="007914C9">
      <w:pPr>
        <w:ind w:left="567" w:firstLine="153"/>
        <w:contextualSpacing/>
        <w:jc w:val="center"/>
        <w:rPr>
          <w:sz w:val="28"/>
          <w:szCs w:val="28"/>
        </w:rPr>
      </w:pPr>
      <w:r w:rsidRPr="00B147E6">
        <w:rPr>
          <w:sz w:val="28"/>
          <w:szCs w:val="28"/>
        </w:rPr>
        <w:t>План</w:t>
      </w:r>
    </w:p>
    <w:p w:rsidR="007914C9" w:rsidRDefault="007914C9" w:rsidP="007914C9">
      <w:pPr>
        <w:pStyle w:val="a3"/>
        <w:spacing w:before="2" w:line="322" w:lineRule="exact"/>
        <w:ind w:left="838"/>
        <w:jc w:val="both"/>
      </w:pPr>
      <w:r>
        <w:t xml:space="preserve">1. </w:t>
      </w:r>
      <w:r w:rsidRPr="007914C9">
        <w:t>Понятие и виды научных юридических публикаций</w:t>
      </w:r>
      <w:r>
        <w:t>.</w:t>
      </w:r>
    </w:p>
    <w:p w:rsidR="007914C9" w:rsidRDefault="007914C9" w:rsidP="007914C9">
      <w:pPr>
        <w:pStyle w:val="a3"/>
        <w:spacing w:before="2" w:line="322" w:lineRule="exact"/>
        <w:ind w:left="838"/>
        <w:jc w:val="both"/>
        <w:rPr>
          <w:color w:val="000000"/>
          <w:shd w:val="clear" w:color="auto" w:fill="FFFFFF"/>
        </w:rPr>
      </w:pPr>
      <w:r>
        <w:t xml:space="preserve">2. </w:t>
      </w:r>
      <w:r w:rsidR="002E02F3" w:rsidRPr="007914C9">
        <w:rPr>
          <w:color w:val="000000"/>
          <w:shd w:val="clear" w:color="auto" w:fill="FFFFFF"/>
        </w:rPr>
        <w:t xml:space="preserve">Критерии оценки научных публикаций при рецензировании </w:t>
      </w:r>
      <w:r w:rsidR="002E02F3" w:rsidRPr="007914C9">
        <w:rPr>
          <w:color w:val="000000"/>
          <w:shd w:val="clear" w:color="auto" w:fill="FFFFFF"/>
        </w:rPr>
        <w:lastRenderedPageBreak/>
        <w:t>научных работ.</w:t>
      </w:r>
    </w:p>
    <w:p w:rsidR="007914C9" w:rsidRPr="007914C9" w:rsidRDefault="007914C9" w:rsidP="007914C9">
      <w:pPr>
        <w:pStyle w:val="a3"/>
        <w:spacing w:before="2" w:line="322" w:lineRule="exact"/>
        <w:ind w:left="838"/>
        <w:jc w:val="both"/>
        <w:rPr>
          <w:color w:val="000000"/>
          <w:shd w:val="clear" w:color="auto" w:fill="FFFFFF"/>
        </w:rPr>
      </w:pPr>
      <w:r w:rsidRPr="007914C9">
        <w:rPr>
          <w:color w:val="000000"/>
          <w:shd w:val="clear" w:color="auto" w:fill="FFFFFF"/>
        </w:rPr>
        <w:t xml:space="preserve">3. </w:t>
      </w:r>
      <w:r w:rsidR="002E02F3" w:rsidRPr="007914C9">
        <w:rPr>
          <w:color w:val="000000"/>
          <w:shd w:val="clear" w:color="auto" w:fill="FFFFFF"/>
        </w:rPr>
        <w:t>Структура магистерской диссертации и особенности ее оформления.</w:t>
      </w:r>
    </w:p>
    <w:p w:rsidR="007914C9" w:rsidRPr="007914C9" w:rsidRDefault="007914C9" w:rsidP="007914C9">
      <w:pPr>
        <w:pStyle w:val="a3"/>
        <w:spacing w:before="2" w:line="322" w:lineRule="exact"/>
        <w:ind w:left="838"/>
        <w:jc w:val="both"/>
      </w:pPr>
      <w:r w:rsidRPr="007914C9">
        <w:rPr>
          <w:color w:val="000000"/>
          <w:shd w:val="clear" w:color="auto" w:fill="FFFFFF"/>
        </w:rPr>
        <w:t xml:space="preserve">4. Критерии оценки диссертационных исследований при </w:t>
      </w:r>
      <w:r w:rsidR="00C25AD6">
        <w:rPr>
          <w:color w:val="000000"/>
          <w:shd w:val="clear" w:color="auto" w:fill="FFFFFF"/>
        </w:rPr>
        <w:t>написании</w:t>
      </w:r>
      <w:r w:rsidRPr="007914C9">
        <w:rPr>
          <w:color w:val="000000"/>
          <w:shd w:val="clear" w:color="auto" w:fill="FFFFFF"/>
        </w:rPr>
        <w:t xml:space="preserve"> отзывов и рецензий.</w:t>
      </w:r>
    </w:p>
    <w:p w:rsidR="00C25AD6" w:rsidRDefault="00C25AD6" w:rsidP="006711E0">
      <w:pPr>
        <w:pStyle w:val="a3"/>
        <w:spacing w:before="73"/>
        <w:ind w:right="285" w:firstLine="719"/>
        <w:jc w:val="both"/>
        <w:rPr>
          <w:highlight w:val="yellow"/>
        </w:rPr>
      </w:pPr>
    </w:p>
    <w:p w:rsidR="00C25AD6" w:rsidRPr="00B147E6" w:rsidRDefault="00C25AD6" w:rsidP="00C25AD6">
      <w:pPr>
        <w:spacing w:line="276" w:lineRule="auto"/>
        <w:ind w:left="709" w:firstLine="11"/>
        <w:contextualSpacing/>
        <w:jc w:val="both"/>
        <w:rPr>
          <w:b/>
          <w:i/>
          <w:sz w:val="28"/>
          <w:szCs w:val="28"/>
        </w:rPr>
      </w:pPr>
      <w:r w:rsidRPr="00B147E6">
        <w:rPr>
          <w:i/>
          <w:sz w:val="28"/>
          <w:szCs w:val="28"/>
        </w:rPr>
        <w:t>Задания для подготовки к семинару</w:t>
      </w:r>
      <w:r>
        <w:rPr>
          <w:i/>
          <w:sz w:val="28"/>
          <w:szCs w:val="28"/>
        </w:rPr>
        <w:t>:</w:t>
      </w:r>
    </w:p>
    <w:p w:rsidR="00C25AD6" w:rsidRPr="00C25AD6" w:rsidRDefault="00C25AD6" w:rsidP="00C25AD6">
      <w:pPr>
        <w:pStyle w:val="a3"/>
        <w:spacing w:before="73"/>
        <w:ind w:right="285" w:firstLine="719"/>
        <w:jc w:val="both"/>
      </w:pPr>
      <w:r w:rsidRPr="00B147E6">
        <w:t xml:space="preserve">1. </w:t>
      </w:r>
      <w:r w:rsidR="00A46663" w:rsidRPr="00C25AD6">
        <w:t xml:space="preserve">Для подготовки к занятию магистранту необходимо познакомиться с понятием и видами научных юридических публикаций, сформировать представление о новизне как критерии научной публикации, об отличиях ее от обзоров и иных форм описания эмпирической информации. </w:t>
      </w:r>
    </w:p>
    <w:p w:rsidR="00C25AD6" w:rsidRPr="00C25AD6" w:rsidRDefault="00C25AD6" w:rsidP="00C25AD6">
      <w:pPr>
        <w:pStyle w:val="a3"/>
        <w:ind w:right="285" w:firstLine="719"/>
        <w:jc w:val="both"/>
      </w:pPr>
      <w:r w:rsidRPr="00C25AD6">
        <w:t xml:space="preserve">2. </w:t>
      </w:r>
      <w:r w:rsidR="002E02F3" w:rsidRPr="00C25AD6">
        <w:t xml:space="preserve">Необходимо показать критерии </w:t>
      </w:r>
      <w:r w:rsidR="002E02F3">
        <w:t xml:space="preserve">оценки </w:t>
      </w:r>
      <w:r w:rsidR="002E02F3" w:rsidRPr="00C25AD6">
        <w:t xml:space="preserve">научных статей, очерков, тезисов доклада или сообщения. Важно изучить особенности подготовки рецензий на статьи, </w:t>
      </w:r>
      <w:r w:rsidR="002E02F3">
        <w:t xml:space="preserve">монографии и иные публикации. </w:t>
      </w:r>
    </w:p>
    <w:p w:rsidR="00C25AD6" w:rsidRPr="00C25AD6" w:rsidRDefault="00C25AD6" w:rsidP="00C25AD6">
      <w:pPr>
        <w:pStyle w:val="a3"/>
        <w:ind w:right="285" w:firstLine="719"/>
        <w:jc w:val="both"/>
      </w:pPr>
      <w:r w:rsidRPr="00C25AD6">
        <w:t xml:space="preserve">3. </w:t>
      </w:r>
      <w:r w:rsidR="002E02F3" w:rsidRPr="00C25AD6">
        <w:t xml:space="preserve">Предстоит выяснить особенности подготовки диссертационных работ, </w:t>
      </w:r>
      <w:r w:rsidR="002E02F3">
        <w:t xml:space="preserve">правила </w:t>
      </w:r>
      <w:r w:rsidR="002E02F3" w:rsidRPr="00C25AD6">
        <w:t xml:space="preserve">определения ее структуры и </w:t>
      </w:r>
      <w:r w:rsidR="002E02F3">
        <w:t>требования к</w:t>
      </w:r>
      <w:r w:rsidR="002E02F3" w:rsidRPr="00C25AD6">
        <w:t xml:space="preserve"> оформлени</w:t>
      </w:r>
      <w:r w:rsidR="002E02F3">
        <w:t>ю</w:t>
      </w:r>
      <w:r w:rsidR="002E02F3" w:rsidRPr="00C25AD6">
        <w:t>.</w:t>
      </w:r>
    </w:p>
    <w:p w:rsidR="006711E0" w:rsidRDefault="00C25AD6" w:rsidP="00C25AD6">
      <w:pPr>
        <w:pStyle w:val="a3"/>
        <w:ind w:right="285" w:firstLine="719"/>
        <w:jc w:val="both"/>
      </w:pPr>
      <w:r w:rsidRPr="0078311A">
        <w:t xml:space="preserve">4. </w:t>
      </w:r>
      <w:r w:rsidR="0078311A" w:rsidRPr="0078311A">
        <w:t xml:space="preserve">Магистрант должен знать требования к составлению </w:t>
      </w:r>
      <w:r w:rsidR="00A46663" w:rsidRPr="0078311A">
        <w:t>отзывов на диссертации и авторефераты</w:t>
      </w:r>
      <w:r w:rsidR="0078311A" w:rsidRPr="0078311A">
        <w:t>, а также</w:t>
      </w:r>
      <w:r w:rsidR="00A46663" w:rsidRPr="0078311A">
        <w:t xml:space="preserve"> </w:t>
      </w:r>
      <w:r w:rsidR="0078311A" w:rsidRPr="0078311A">
        <w:t>к</w:t>
      </w:r>
      <w:r w:rsidR="0078311A" w:rsidRPr="0078311A">
        <w:rPr>
          <w:color w:val="000000"/>
          <w:shd w:val="clear" w:color="auto" w:fill="FFFFFF"/>
        </w:rPr>
        <w:t>ритерии оценки диссертационных исследований</w:t>
      </w:r>
      <w:r w:rsidR="00A46663" w:rsidRPr="0078311A">
        <w:t>.</w:t>
      </w:r>
    </w:p>
    <w:p w:rsidR="007914C9" w:rsidRDefault="007914C9" w:rsidP="006711E0">
      <w:pPr>
        <w:pStyle w:val="a3"/>
        <w:spacing w:before="73"/>
        <w:ind w:right="285" w:firstLine="719"/>
        <w:jc w:val="both"/>
      </w:pPr>
    </w:p>
    <w:p w:rsidR="00872100" w:rsidRDefault="00872100" w:rsidP="00872100">
      <w:pPr>
        <w:pStyle w:val="a3"/>
        <w:spacing w:before="9"/>
        <w:ind w:left="0"/>
      </w:pPr>
    </w:p>
    <w:p w:rsidR="00872100" w:rsidRPr="00934E8D" w:rsidRDefault="00934E8D" w:rsidP="00934E8D">
      <w:pPr>
        <w:pStyle w:val="110"/>
        <w:numPr>
          <w:ilvl w:val="0"/>
          <w:numId w:val="20"/>
        </w:numPr>
        <w:spacing w:line="232" w:lineRule="auto"/>
        <w:ind w:right="131" w:firstLine="166"/>
        <w:jc w:val="center"/>
        <w:rPr>
          <w:b w:val="0"/>
        </w:rPr>
      </w:pPr>
      <w:r w:rsidRPr="00934E8D">
        <w:t>Защита магистерской диссертации: подготовка, рецензирование, оформление доклада и презентации, особенности процедуры защиты</w:t>
      </w:r>
      <w:r w:rsidRPr="00934E8D">
        <w:rPr>
          <w:b w:val="0"/>
        </w:rPr>
        <w:t xml:space="preserve"> </w:t>
      </w:r>
      <w:r w:rsidR="00872100" w:rsidRPr="00934E8D">
        <w:rPr>
          <w:b w:val="0"/>
        </w:rPr>
        <w:t>(2</w:t>
      </w:r>
      <w:r>
        <w:rPr>
          <w:b w:val="0"/>
          <w:spacing w:val="12"/>
        </w:rPr>
        <w:t> </w:t>
      </w:r>
      <w:r w:rsidR="00872100" w:rsidRPr="00934E8D">
        <w:rPr>
          <w:b w:val="0"/>
        </w:rPr>
        <w:t>час</w:t>
      </w:r>
      <w:r>
        <w:rPr>
          <w:b w:val="0"/>
        </w:rPr>
        <w:t>а</w:t>
      </w:r>
      <w:r w:rsidR="00872100" w:rsidRPr="00934E8D">
        <w:rPr>
          <w:b w:val="0"/>
        </w:rPr>
        <w:t>)</w:t>
      </w:r>
    </w:p>
    <w:p w:rsidR="00C46FBD" w:rsidRDefault="00C46FBD" w:rsidP="00934E8D">
      <w:pPr>
        <w:pStyle w:val="a3"/>
        <w:spacing w:before="2"/>
        <w:ind w:right="-11" w:firstLine="719"/>
        <w:jc w:val="both"/>
        <w:rPr>
          <w:i/>
        </w:rPr>
      </w:pPr>
    </w:p>
    <w:p w:rsidR="00934E8D" w:rsidRDefault="00C46FBD" w:rsidP="00934E8D">
      <w:pPr>
        <w:pStyle w:val="a3"/>
        <w:spacing w:before="2"/>
        <w:ind w:right="-11" w:firstLine="719"/>
        <w:jc w:val="both"/>
        <w:rPr>
          <w:i/>
        </w:rPr>
      </w:pPr>
      <w:r>
        <w:rPr>
          <w:i/>
        </w:rPr>
        <w:t>Форма занятия: лабораторная работа</w:t>
      </w:r>
    </w:p>
    <w:p w:rsidR="00C46FBD" w:rsidRDefault="00C46FBD" w:rsidP="00934E8D">
      <w:pPr>
        <w:pStyle w:val="a3"/>
        <w:spacing w:before="2"/>
        <w:ind w:right="-11" w:firstLine="719"/>
        <w:jc w:val="both"/>
      </w:pPr>
    </w:p>
    <w:p w:rsidR="00064D45" w:rsidRPr="00A46663" w:rsidRDefault="00064D45" w:rsidP="00064D45">
      <w:pPr>
        <w:ind w:firstLine="720"/>
        <w:contextualSpacing/>
        <w:jc w:val="both"/>
        <w:rPr>
          <w:sz w:val="28"/>
          <w:szCs w:val="28"/>
        </w:rPr>
      </w:pPr>
      <w:r w:rsidRPr="00A46663">
        <w:rPr>
          <w:sz w:val="28"/>
          <w:szCs w:val="28"/>
        </w:rPr>
        <w:t xml:space="preserve">Лабораторная работа предполагает подготовку и обсуждение рецензий на диссертации, а также правил оформления </w:t>
      </w:r>
      <w:r w:rsidR="00A46663">
        <w:rPr>
          <w:sz w:val="28"/>
          <w:szCs w:val="28"/>
        </w:rPr>
        <w:t>презентации к научному докладу</w:t>
      </w:r>
      <w:r w:rsidRPr="00A46663">
        <w:rPr>
          <w:sz w:val="28"/>
          <w:szCs w:val="28"/>
        </w:rPr>
        <w:t xml:space="preserve">. </w:t>
      </w:r>
    </w:p>
    <w:p w:rsidR="00064D45" w:rsidRDefault="00A46663" w:rsidP="00064D45">
      <w:pPr>
        <w:ind w:firstLine="720"/>
        <w:contextualSpacing/>
        <w:jc w:val="both"/>
        <w:rPr>
          <w:sz w:val="28"/>
          <w:szCs w:val="28"/>
        </w:rPr>
      </w:pPr>
      <w:r w:rsidRPr="00A46663">
        <w:rPr>
          <w:sz w:val="28"/>
          <w:szCs w:val="28"/>
        </w:rPr>
        <w:t>М</w:t>
      </w:r>
      <w:r w:rsidR="00064D45" w:rsidRPr="00A46663">
        <w:rPr>
          <w:sz w:val="28"/>
          <w:szCs w:val="28"/>
        </w:rPr>
        <w:t xml:space="preserve">агистранту при подготовке к </w:t>
      </w:r>
      <w:r w:rsidR="00270CFC">
        <w:rPr>
          <w:sz w:val="28"/>
          <w:szCs w:val="28"/>
        </w:rPr>
        <w:t>семинару</w:t>
      </w:r>
      <w:r w:rsidR="00064D45" w:rsidRPr="00A46663">
        <w:rPr>
          <w:sz w:val="28"/>
          <w:szCs w:val="28"/>
        </w:rPr>
        <w:t xml:space="preserve"> надлежит самостоятельно выбрать близкую по тематике к своему диссертационному исследованию научную статью, опубликованную в одном из журналов, рекомендованных ВАК, а также диссертационную работу, представленную к защите на соискание степени кандидата юридических наук, в период последнего пятилетия. На основе полученных знаний о критериях, видах и особенности подготовки научных юридических публикаций, а также написании рецензий и отзывов, необходимо подготовить рецензию на статью и отзыв на диссертацию, указав их достоинства и недостатки, и представить для обсуждения. </w:t>
      </w:r>
      <w:r w:rsidR="001822A1">
        <w:rPr>
          <w:sz w:val="28"/>
          <w:szCs w:val="28"/>
        </w:rPr>
        <w:t xml:space="preserve">Кроме этого, каждый обучающийся должен представить часть (около 15-20 страниц) подготовленной диссертации и часть </w:t>
      </w:r>
      <w:r>
        <w:rPr>
          <w:sz w:val="28"/>
          <w:szCs w:val="28"/>
        </w:rPr>
        <w:t>С</w:t>
      </w:r>
      <w:r w:rsidR="00064D45" w:rsidRPr="00A46663">
        <w:rPr>
          <w:sz w:val="28"/>
          <w:szCs w:val="28"/>
        </w:rPr>
        <w:t>писка источников и литературы своей магистерской диссертации</w:t>
      </w:r>
      <w:r>
        <w:rPr>
          <w:sz w:val="28"/>
          <w:szCs w:val="28"/>
        </w:rPr>
        <w:t xml:space="preserve"> (</w:t>
      </w:r>
      <w:r w:rsidR="00064D45" w:rsidRPr="00A46663">
        <w:rPr>
          <w:sz w:val="28"/>
          <w:szCs w:val="28"/>
        </w:rPr>
        <w:t>3-4 примера из каждого раздела Библиографии</w:t>
      </w:r>
      <w:r>
        <w:rPr>
          <w:sz w:val="28"/>
          <w:szCs w:val="28"/>
        </w:rPr>
        <w:t xml:space="preserve">), оформленные в соответствии с </w:t>
      </w:r>
      <w:r>
        <w:rPr>
          <w:sz w:val="28"/>
          <w:szCs w:val="28"/>
        </w:rPr>
        <w:lastRenderedPageBreak/>
        <w:t>требованиями оформления диссертаций</w:t>
      </w:r>
      <w:r w:rsidR="00064D45" w:rsidRPr="00A46663">
        <w:rPr>
          <w:sz w:val="28"/>
          <w:szCs w:val="28"/>
        </w:rPr>
        <w:t>.</w:t>
      </w:r>
    </w:p>
    <w:p w:rsidR="00872100" w:rsidRPr="000A5DA1" w:rsidRDefault="00A46663" w:rsidP="000A5DA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знакомит магистрантов с особенностями процедуры защиты диссертации.</w:t>
      </w:r>
    </w:p>
    <w:p w:rsidR="00402181" w:rsidRDefault="00402181" w:rsidP="00872100">
      <w:pPr>
        <w:pStyle w:val="a3"/>
        <w:spacing w:before="4"/>
        <w:ind w:left="0"/>
      </w:pPr>
    </w:p>
    <w:p w:rsidR="000A5DA1" w:rsidRDefault="000A5DA1" w:rsidP="000A5DA1">
      <w:pPr>
        <w:pStyle w:val="110"/>
        <w:ind w:left="142"/>
        <w:jc w:val="center"/>
      </w:pPr>
      <w:r>
        <w:t>Занятия семинарского типа для заочной формы обучения</w:t>
      </w:r>
    </w:p>
    <w:p w:rsidR="00402181" w:rsidRPr="00FA311E" w:rsidRDefault="00402181" w:rsidP="00402181">
      <w:pPr>
        <w:pStyle w:val="a3"/>
        <w:spacing w:before="4"/>
        <w:ind w:left="0" w:right="-11"/>
        <w:jc w:val="center"/>
        <w:rPr>
          <w:b/>
        </w:rPr>
      </w:pPr>
    </w:p>
    <w:p w:rsidR="00402181" w:rsidRDefault="00402181" w:rsidP="002E30F7">
      <w:pPr>
        <w:pStyle w:val="a7"/>
        <w:numPr>
          <w:ilvl w:val="0"/>
          <w:numId w:val="46"/>
        </w:numPr>
        <w:tabs>
          <w:tab w:val="left" w:pos="284"/>
        </w:tabs>
        <w:spacing w:before="1" w:line="232" w:lineRule="auto"/>
        <w:ind w:right="292" w:firstLine="24"/>
        <w:jc w:val="center"/>
        <w:rPr>
          <w:i/>
          <w:sz w:val="28"/>
        </w:rPr>
      </w:pPr>
      <w:r w:rsidRPr="00934E8D">
        <w:rPr>
          <w:b/>
          <w:sz w:val="28"/>
          <w:szCs w:val="28"/>
        </w:rPr>
        <w:t>Обучение методике комплексного анализа проблем юриспруденции</w:t>
      </w:r>
      <w:r w:rsidRPr="00934E8D">
        <w:rPr>
          <w:b/>
          <w:kern w:val="28"/>
          <w:sz w:val="28"/>
          <w:szCs w:val="28"/>
        </w:rPr>
        <w:t xml:space="preserve"> </w:t>
      </w:r>
      <w:r w:rsidRPr="00676C52">
        <w:rPr>
          <w:sz w:val="28"/>
        </w:rPr>
        <w:t>(2</w:t>
      </w:r>
      <w:r w:rsidRPr="00676C52">
        <w:rPr>
          <w:spacing w:val="5"/>
          <w:sz w:val="28"/>
        </w:rPr>
        <w:t xml:space="preserve"> </w:t>
      </w:r>
      <w:r w:rsidRPr="00676C52">
        <w:rPr>
          <w:sz w:val="28"/>
        </w:rPr>
        <w:t>часа)</w:t>
      </w:r>
    </w:p>
    <w:p w:rsidR="00402181" w:rsidRDefault="00402181" w:rsidP="00402181">
      <w:pPr>
        <w:pStyle w:val="a3"/>
        <w:spacing w:before="2"/>
        <w:ind w:right="286" w:firstLine="719"/>
        <w:jc w:val="both"/>
        <w:rPr>
          <w:spacing w:val="-3"/>
        </w:rPr>
      </w:pPr>
    </w:p>
    <w:p w:rsidR="00402181" w:rsidRPr="00B147E6" w:rsidRDefault="00402181" w:rsidP="00402181">
      <w:pPr>
        <w:ind w:firstLine="720"/>
        <w:jc w:val="both"/>
        <w:rPr>
          <w:i/>
          <w:sz w:val="28"/>
          <w:szCs w:val="28"/>
        </w:rPr>
      </w:pPr>
      <w:r w:rsidRPr="00B147E6">
        <w:rPr>
          <w:i/>
          <w:sz w:val="28"/>
          <w:szCs w:val="28"/>
        </w:rPr>
        <w:t>Форма занятия: круглый стол</w:t>
      </w:r>
    </w:p>
    <w:p w:rsidR="00402181" w:rsidRPr="00B147E6" w:rsidRDefault="00402181" w:rsidP="00402181">
      <w:pPr>
        <w:ind w:firstLine="720"/>
        <w:jc w:val="center"/>
        <w:rPr>
          <w:sz w:val="28"/>
          <w:szCs w:val="28"/>
        </w:rPr>
      </w:pPr>
      <w:r w:rsidRPr="00B147E6">
        <w:rPr>
          <w:sz w:val="28"/>
          <w:szCs w:val="28"/>
        </w:rPr>
        <w:t>План</w:t>
      </w:r>
    </w:p>
    <w:p w:rsidR="00402181" w:rsidRPr="00B147E6" w:rsidRDefault="00402181" w:rsidP="00402181">
      <w:pPr>
        <w:ind w:firstLine="720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1. Критерии научного знания: рациональность, новизна, достоверность, истинность, логическая непротиворечивость.</w:t>
      </w:r>
    </w:p>
    <w:p w:rsidR="00402181" w:rsidRPr="00B147E6" w:rsidRDefault="00402181" w:rsidP="00402181">
      <w:pPr>
        <w:ind w:firstLine="720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2. Методы юридической науки</w:t>
      </w:r>
      <w:r w:rsidR="00FF3B19">
        <w:rPr>
          <w:sz w:val="28"/>
          <w:szCs w:val="28"/>
        </w:rPr>
        <w:t xml:space="preserve"> и методология научного исследования</w:t>
      </w:r>
      <w:r w:rsidRPr="00B147E6">
        <w:rPr>
          <w:sz w:val="28"/>
          <w:szCs w:val="28"/>
        </w:rPr>
        <w:t xml:space="preserve">. </w:t>
      </w:r>
    </w:p>
    <w:p w:rsidR="00402181" w:rsidRPr="00B147E6" w:rsidRDefault="00402181" w:rsidP="00402181">
      <w:pPr>
        <w:ind w:left="567" w:firstLine="153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3. Понятие, структура и виды правовых исследований.</w:t>
      </w:r>
    </w:p>
    <w:p w:rsidR="00402181" w:rsidRPr="00B147E6" w:rsidRDefault="00402181" w:rsidP="00402181">
      <w:pPr>
        <w:pStyle w:val="a3"/>
        <w:spacing w:before="2"/>
        <w:ind w:right="286" w:firstLine="719"/>
        <w:jc w:val="both"/>
        <w:rPr>
          <w:spacing w:val="-3"/>
        </w:rPr>
      </w:pPr>
    </w:p>
    <w:p w:rsidR="00402181" w:rsidRPr="00B147E6" w:rsidRDefault="00402181" w:rsidP="00402181">
      <w:pPr>
        <w:spacing w:line="276" w:lineRule="auto"/>
        <w:ind w:left="709" w:firstLine="11"/>
        <w:contextualSpacing/>
        <w:jc w:val="both"/>
        <w:rPr>
          <w:b/>
          <w:sz w:val="28"/>
          <w:szCs w:val="28"/>
        </w:rPr>
      </w:pPr>
      <w:r w:rsidRPr="00B147E6">
        <w:rPr>
          <w:i/>
          <w:sz w:val="28"/>
          <w:szCs w:val="28"/>
        </w:rPr>
        <w:t>Задания для подготовки семинару</w:t>
      </w:r>
      <w:r>
        <w:rPr>
          <w:sz w:val="28"/>
          <w:szCs w:val="28"/>
        </w:rPr>
        <w:t xml:space="preserve">: </w:t>
      </w:r>
    </w:p>
    <w:p w:rsidR="00402181" w:rsidRPr="00B147E6" w:rsidRDefault="00402181" w:rsidP="00402181">
      <w:pPr>
        <w:pStyle w:val="5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7E6">
        <w:rPr>
          <w:rFonts w:ascii="Times New Roman" w:hAnsi="Times New Roman" w:cs="Times New Roman"/>
          <w:sz w:val="28"/>
          <w:szCs w:val="28"/>
        </w:rPr>
        <w:t>1. Надлежит раскрыть содержание таких критериев научного знания, как рациональность, новизна, достоверность, истинность, логическая непротиворечивость.</w:t>
      </w:r>
    </w:p>
    <w:p w:rsidR="00402181" w:rsidRPr="00B147E6" w:rsidRDefault="00402181" w:rsidP="00402181">
      <w:pPr>
        <w:pStyle w:val="5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7E6">
        <w:rPr>
          <w:rFonts w:ascii="Times New Roman" w:hAnsi="Times New Roman" w:cs="Times New Roman"/>
          <w:sz w:val="28"/>
          <w:szCs w:val="28"/>
        </w:rPr>
        <w:t>2. Необходимо дать понятие научного метода, показать его роль в получении достоверных объективных знаний. Следует представить разнообразие методов правовой науки. Важно показать иерархическую связь общих, специальных и частных методов, применяемых в познании предмета отдельных юридических наук. Нужно осознать и философское основание правовой науки.</w:t>
      </w:r>
      <w:r w:rsidR="00FF3B19">
        <w:rPr>
          <w:rFonts w:ascii="Times New Roman" w:hAnsi="Times New Roman" w:cs="Times New Roman"/>
          <w:sz w:val="28"/>
          <w:szCs w:val="28"/>
        </w:rPr>
        <w:t xml:space="preserve"> Далее нужно представить особенности методологии научного исследования и показать, как именно использовались те или иные методы в конкретной диссертации.</w:t>
      </w:r>
    </w:p>
    <w:p w:rsidR="00402181" w:rsidRPr="00B147E6" w:rsidRDefault="00402181" w:rsidP="00402181">
      <w:pPr>
        <w:pStyle w:val="12"/>
        <w:ind w:left="0" w:firstLine="709"/>
        <w:jc w:val="both"/>
        <w:rPr>
          <w:sz w:val="28"/>
          <w:szCs w:val="28"/>
        </w:rPr>
      </w:pPr>
      <w:r w:rsidRPr="00B147E6">
        <w:rPr>
          <w:sz w:val="28"/>
          <w:szCs w:val="28"/>
        </w:rPr>
        <w:t xml:space="preserve">3. Вопрос предполагает понимание правового исследования как формы развития правовой науки. Необходимо осознать специфику научного познания и его соотношение с обыденным и профессиональным. Далее важно охарактеризовать элементы правового исследования: тема исследования и ее актуальность; объект и предмет исследования; цель и задачи исследования; методы исследования; эмпирическая база, результаты исследования. </w:t>
      </w:r>
    </w:p>
    <w:p w:rsidR="00402181" w:rsidRDefault="00402181" w:rsidP="00402181">
      <w:pPr>
        <w:pStyle w:val="a3"/>
        <w:spacing w:before="2"/>
        <w:ind w:right="286" w:firstLine="719"/>
        <w:jc w:val="both"/>
        <w:rPr>
          <w:spacing w:val="-3"/>
        </w:rPr>
      </w:pPr>
    </w:p>
    <w:p w:rsidR="00402181" w:rsidRDefault="00402181" w:rsidP="00402181">
      <w:pPr>
        <w:pStyle w:val="110"/>
        <w:numPr>
          <w:ilvl w:val="0"/>
          <w:numId w:val="46"/>
        </w:numPr>
        <w:tabs>
          <w:tab w:val="left" w:pos="284"/>
        </w:tabs>
        <w:spacing w:line="322" w:lineRule="exact"/>
        <w:ind w:left="0" w:firstLine="0"/>
        <w:jc w:val="center"/>
        <w:rPr>
          <w:b w:val="0"/>
          <w:i/>
        </w:rPr>
      </w:pPr>
      <w:r w:rsidRPr="009A6514">
        <w:t>Обучение навыкам подготовки правовых научных исследований</w:t>
      </w:r>
      <w:r>
        <w:t xml:space="preserve"> и </w:t>
      </w:r>
      <w:r w:rsidRPr="009A6514">
        <w:t>проведения научных процедур</w:t>
      </w:r>
      <w:r>
        <w:rPr>
          <w:b w:val="0"/>
          <w:i/>
        </w:rPr>
        <w:t xml:space="preserve"> </w:t>
      </w:r>
      <w:r w:rsidR="009425DF">
        <w:rPr>
          <w:b w:val="0"/>
        </w:rPr>
        <w:t>(2</w:t>
      </w:r>
      <w:r w:rsidRPr="0038141B">
        <w:rPr>
          <w:b w:val="0"/>
          <w:spacing w:val="-3"/>
        </w:rPr>
        <w:t xml:space="preserve"> </w:t>
      </w:r>
      <w:r w:rsidRPr="0038141B">
        <w:rPr>
          <w:b w:val="0"/>
        </w:rPr>
        <w:t>часа)</w:t>
      </w:r>
    </w:p>
    <w:p w:rsidR="00402181" w:rsidRDefault="00402181" w:rsidP="00402181">
      <w:pPr>
        <w:pStyle w:val="a3"/>
        <w:ind w:right="285" w:firstLine="719"/>
        <w:jc w:val="both"/>
      </w:pPr>
    </w:p>
    <w:p w:rsidR="00402181" w:rsidRPr="00B147E6" w:rsidRDefault="00402181" w:rsidP="00402181">
      <w:pPr>
        <w:ind w:firstLine="720"/>
        <w:contextualSpacing/>
        <w:jc w:val="both"/>
        <w:rPr>
          <w:i/>
          <w:sz w:val="28"/>
          <w:szCs w:val="28"/>
        </w:rPr>
      </w:pPr>
      <w:r w:rsidRPr="00B147E6">
        <w:rPr>
          <w:i/>
          <w:sz w:val="28"/>
          <w:szCs w:val="28"/>
        </w:rPr>
        <w:t>Форма занятия: круглый стол</w:t>
      </w:r>
    </w:p>
    <w:p w:rsidR="00402181" w:rsidRPr="00B147E6" w:rsidRDefault="00402181" w:rsidP="00402181">
      <w:pPr>
        <w:ind w:left="567" w:firstLine="153"/>
        <w:contextualSpacing/>
        <w:jc w:val="center"/>
        <w:rPr>
          <w:sz w:val="28"/>
          <w:szCs w:val="28"/>
        </w:rPr>
      </w:pPr>
      <w:r w:rsidRPr="00B147E6">
        <w:rPr>
          <w:sz w:val="28"/>
          <w:szCs w:val="28"/>
        </w:rPr>
        <w:t>План</w:t>
      </w:r>
    </w:p>
    <w:p w:rsidR="00402181" w:rsidRPr="00B147E6" w:rsidRDefault="00402181" w:rsidP="00402181">
      <w:pPr>
        <w:ind w:left="567" w:firstLine="153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1. Стадии правовых исследований.</w:t>
      </w:r>
    </w:p>
    <w:p w:rsidR="00402181" w:rsidRPr="00B147E6" w:rsidRDefault="00402181" w:rsidP="00402181">
      <w:pPr>
        <w:ind w:left="567" w:firstLine="153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2. Понятие и признаки новизны научных юридических исследований.</w:t>
      </w:r>
    </w:p>
    <w:p w:rsidR="00402181" w:rsidRPr="00B147E6" w:rsidRDefault="00402181" w:rsidP="00402181">
      <w:pPr>
        <w:ind w:left="567" w:firstLine="153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3. Основные процедуры правовых исследований.</w:t>
      </w:r>
    </w:p>
    <w:p w:rsidR="00402181" w:rsidRPr="00B147E6" w:rsidRDefault="00402181" w:rsidP="00402181">
      <w:pPr>
        <w:pStyle w:val="12"/>
        <w:ind w:left="0" w:firstLine="709"/>
        <w:jc w:val="both"/>
        <w:rPr>
          <w:sz w:val="28"/>
          <w:szCs w:val="28"/>
        </w:rPr>
      </w:pPr>
    </w:p>
    <w:p w:rsidR="00402181" w:rsidRPr="00B147E6" w:rsidRDefault="00402181" w:rsidP="00402181">
      <w:pPr>
        <w:spacing w:line="276" w:lineRule="auto"/>
        <w:ind w:left="709" w:firstLine="11"/>
        <w:contextualSpacing/>
        <w:jc w:val="both"/>
        <w:rPr>
          <w:b/>
          <w:i/>
          <w:sz w:val="28"/>
          <w:szCs w:val="28"/>
        </w:rPr>
      </w:pPr>
      <w:r w:rsidRPr="00B147E6">
        <w:rPr>
          <w:i/>
          <w:sz w:val="28"/>
          <w:szCs w:val="28"/>
        </w:rPr>
        <w:lastRenderedPageBreak/>
        <w:t>Задания для подготовки к семинару</w:t>
      </w:r>
      <w:r>
        <w:rPr>
          <w:i/>
          <w:sz w:val="28"/>
          <w:szCs w:val="28"/>
        </w:rPr>
        <w:t>:</w:t>
      </w:r>
    </w:p>
    <w:p w:rsidR="00402181" w:rsidRPr="00B147E6" w:rsidRDefault="00402181" w:rsidP="00402181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B147E6">
        <w:rPr>
          <w:sz w:val="28"/>
          <w:szCs w:val="28"/>
        </w:rPr>
        <w:t xml:space="preserve">1. Предстоит дать подробную характеристику таких стадий правовых исследований как определение цели исследования, подготовительная, эмпирическая, теоретическая стадии, изложение и опубликование результатов исследования. </w:t>
      </w:r>
    </w:p>
    <w:p w:rsidR="00402181" w:rsidRPr="00B147E6" w:rsidRDefault="00402181" w:rsidP="00402181">
      <w:pPr>
        <w:pStyle w:val="12"/>
        <w:ind w:left="0" w:firstLine="709"/>
        <w:jc w:val="both"/>
        <w:rPr>
          <w:sz w:val="28"/>
          <w:szCs w:val="28"/>
        </w:rPr>
      </w:pPr>
      <w:r w:rsidRPr="00B147E6">
        <w:rPr>
          <w:sz w:val="28"/>
          <w:szCs w:val="28"/>
        </w:rPr>
        <w:t>2. Необходимо представить понятие и признаки новизны, которая является характерной составляющей научного исследования, и раскрыть виды научной новизны юридических исследований.</w:t>
      </w:r>
    </w:p>
    <w:p w:rsidR="00402181" w:rsidRPr="00B147E6" w:rsidRDefault="00402181" w:rsidP="00402181">
      <w:pPr>
        <w:pStyle w:val="af"/>
        <w:ind w:left="0" w:firstLine="709"/>
        <w:jc w:val="both"/>
        <w:rPr>
          <w:sz w:val="28"/>
          <w:szCs w:val="28"/>
        </w:rPr>
      </w:pPr>
      <w:r w:rsidRPr="00B147E6">
        <w:rPr>
          <w:sz w:val="28"/>
          <w:szCs w:val="28"/>
        </w:rPr>
        <w:t xml:space="preserve">3. Раскройте специфику и правила основных процедур правовых исследований, таких как: описание, классификация, понятия и их дефиниции, объяснение, аргументация, критика. Важно показать и особенности проведения междисциплинарных юридических исследований и сравнительно-правовых исследований. </w:t>
      </w:r>
    </w:p>
    <w:p w:rsidR="00402181" w:rsidRDefault="00402181" w:rsidP="00402181">
      <w:pPr>
        <w:pStyle w:val="a3"/>
        <w:spacing w:before="11"/>
        <w:ind w:left="0"/>
      </w:pPr>
    </w:p>
    <w:p w:rsidR="00402181" w:rsidRDefault="00402181" w:rsidP="00402181">
      <w:pPr>
        <w:pStyle w:val="110"/>
        <w:numPr>
          <w:ilvl w:val="0"/>
          <w:numId w:val="46"/>
        </w:numPr>
        <w:tabs>
          <w:tab w:val="left" w:pos="426"/>
        </w:tabs>
        <w:spacing w:line="232" w:lineRule="auto"/>
        <w:ind w:right="-11" w:firstLine="24"/>
        <w:jc w:val="center"/>
        <w:rPr>
          <w:b w:val="0"/>
          <w:i/>
        </w:rPr>
      </w:pPr>
      <w:r w:rsidRPr="009A6514">
        <w:t>Формы изложения результатов научных исследований в</w:t>
      </w:r>
      <w:r>
        <w:t> сфере </w:t>
      </w:r>
      <w:r w:rsidRPr="009A6514">
        <w:t>юриспруденции</w:t>
      </w:r>
      <w:r>
        <w:t xml:space="preserve"> </w:t>
      </w:r>
      <w:r w:rsidRPr="002B5A2D">
        <w:rPr>
          <w:b w:val="0"/>
        </w:rPr>
        <w:t>(2</w:t>
      </w:r>
      <w:r w:rsidRPr="002B5A2D">
        <w:rPr>
          <w:b w:val="0"/>
          <w:spacing w:val="-3"/>
        </w:rPr>
        <w:t xml:space="preserve"> </w:t>
      </w:r>
      <w:r w:rsidRPr="002B5A2D">
        <w:rPr>
          <w:b w:val="0"/>
        </w:rPr>
        <w:t>часа)</w:t>
      </w:r>
    </w:p>
    <w:p w:rsidR="007C6C5D" w:rsidRDefault="007C6C5D" w:rsidP="007C6C5D">
      <w:pPr>
        <w:pStyle w:val="a3"/>
        <w:spacing w:before="2" w:line="322" w:lineRule="exact"/>
        <w:ind w:left="838"/>
      </w:pPr>
    </w:p>
    <w:p w:rsidR="007C6C5D" w:rsidRPr="00B147E6" w:rsidRDefault="007C6C5D" w:rsidP="007C6C5D">
      <w:pPr>
        <w:ind w:firstLine="720"/>
        <w:contextualSpacing/>
        <w:jc w:val="both"/>
        <w:rPr>
          <w:i/>
          <w:sz w:val="28"/>
          <w:szCs w:val="28"/>
        </w:rPr>
      </w:pPr>
      <w:r w:rsidRPr="00B147E6">
        <w:rPr>
          <w:i/>
          <w:sz w:val="28"/>
          <w:szCs w:val="28"/>
        </w:rPr>
        <w:t>Форма занятия: круглый стол</w:t>
      </w:r>
    </w:p>
    <w:p w:rsidR="007C6C5D" w:rsidRPr="00B147E6" w:rsidRDefault="007C6C5D" w:rsidP="007C6C5D">
      <w:pPr>
        <w:ind w:left="567" w:firstLine="153"/>
        <w:contextualSpacing/>
        <w:jc w:val="center"/>
        <w:rPr>
          <w:sz w:val="28"/>
          <w:szCs w:val="28"/>
        </w:rPr>
      </w:pPr>
      <w:r w:rsidRPr="00B147E6">
        <w:rPr>
          <w:sz w:val="28"/>
          <w:szCs w:val="28"/>
        </w:rPr>
        <w:t>План</w:t>
      </w:r>
    </w:p>
    <w:p w:rsidR="007C6C5D" w:rsidRDefault="007C6C5D" w:rsidP="007C6C5D">
      <w:pPr>
        <w:pStyle w:val="a3"/>
        <w:spacing w:before="2" w:line="322" w:lineRule="exact"/>
        <w:ind w:left="838"/>
        <w:jc w:val="both"/>
      </w:pPr>
      <w:r>
        <w:t xml:space="preserve">1. </w:t>
      </w:r>
      <w:r w:rsidRPr="007914C9">
        <w:t>Понятие и виды научных юридических публикаций</w:t>
      </w:r>
      <w:r>
        <w:t>.</w:t>
      </w:r>
    </w:p>
    <w:p w:rsidR="00C01805" w:rsidRDefault="00C01805" w:rsidP="00C01805">
      <w:pPr>
        <w:pStyle w:val="a3"/>
        <w:spacing w:before="2" w:line="322" w:lineRule="exact"/>
        <w:ind w:left="838"/>
        <w:jc w:val="both"/>
        <w:rPr>
          <w:color w:val="000000"/>
          <w:shd w:val="clear" w:color="auto" w:fill="FFFFFF"/>
        </w:rPr>
      </w:pPr>
      <w:r>
        <w:t xml:space="preserve">2. </w:t>
      </w:r>
      <w:r w:rsidRPr="007914C9">
        <w:rPr>
          <w:color w:val="000000"/>
          <w:shd w:val="clear" w:color="auto" w:fill="FFFFFF"/>
        </w:rPr>
        <w:t>Критерии оценки научных публикаций при рецензировании научных работ.</w:t>
      </w:r>
    </w:p>
    <w:p w:rsidR="00C01805" w:rsidRPr="007914C9" w:rsidRDefault="00C01805" w:rsidP="00C01805">
      <w:pPr>
        <w:pStyle w:val="a3"/>
        <w:spacing w:before="2" w:line="322" w:lineRule="exact"/>
        <w:ind w:left="838"/>
        <w:jc w:val="both"/>
        <w:rPr>
          <w:color w:val="000000"/>
          <w:shd w:val="clear" w:color="auto" w:fill="FFFFFF"/>
        </w:rPr>
      </w:pPr>
      <w:r w:rsidRPr="007914C9">
        <w:rPr>
          <w:color w:val="000000"/>
          <w:shd w:val="clear" w:color="auto" w:fill="FFFFFF"/>
        </w:rPr>
        <w:t>3. Структура магистерской диссертации и особенности ее оформления.</w:t>
      </w:r>
    </w:p>
    <w:p w:rsidR="00C01805" w:rsidRPr="007914C9" w:rsidRDefault="00C01805" w:rsidP="00C01805">
      <w:pPr>
        <w:pStyle w:val="a3"/>
        <w:spacing w:before="2" w:line="322" w:lineRule="exact"/>
        <w:ind w:left="838"/>
        <w:jc w:val="both"/>
      </w:pPr>
      <w:r w:rsidRPr="007914C9">
        <w:rPr>
          <w:color w:val="000000"/>
          <w:shd w:val="clear" w:color="auto" w:fill="FFFFFF"/>
        </w:rPr>
        <w:t xml:space="preserve">4. Критерии оценки диссертационных исследований при </w:t>
      </w:r>
      <w:r>
        <w:rPr>
          <w:color w:val="000000"/>
          <w:shd w:val="clear" w:color="auto" w:fill="FFFFFF"/>
        </w:rPr>
        <w:t>написании</w:t>
      </w:r>
      <w:r w:rsidRPr="007914C9">
        <w:rPr>
          <w:color w:val="000000"/>
          <w:shd w:val="clear" w:color="auto" w:fill="FFFFFF"/>
        </w:rPr>
        <w:t xml:space="preserve"> отзывов и рецензий.</w:t>
      </w:r>
    </w:p>
    <w:p w:rsidR="00C01805" w:rsidRPr="00B147E6" w:rsidRDefault="00C01805" w:rsidP="007203D3">
      <w:pPr>
        <w:spacing w:before="240" w:line="276" w:lineRule="auto"/>
        <w:ind w:left="709" w:firstLine="11"/>
        <w:contextualSpacing/>
        <w:jc w:val="both"/>
        <w:rPr>
          <w:b/>
          <w:i/>
          <w:sz w:val="28"/>
          <w:szCs w:val="28"/>
        </w:rPr>
      </w:pPr>
      <w:r w:rsidRPr="00B147E6">
        <w:rPr>
          <w:i/>
          <w:sz w:val="28"/>
          <w:szCs w:val="28"/>
        </w:rPr>
        <w:t>Задания для подготовки к семинару</w:t>
      </w:r>
      <w:r>
        <w:rPr>
          <w:i/>
          <w:sz w:val="28"/>
          <w:szCs w:val="28"/>
        </w:rPr>
        <w:t>:</w:t>
      </w:r>
    </w:p>
    <w:p w:rsidR="00C01805" w:rsidRPr="00C25AD6" w:rsidRDefault="00C01805" w:rsidP="00C01805">
      <w:pPr>
        <w:pStyle w:val="a3"/>
        <w:spacing w:before="73"/>
        <w:ind w:right="285" w:firstLine="719"/>
        <w:jc w:val="both"/>
      </w:pPr>
      <w:r w:rsidRPr="00B147E6">
        <w:t xml:space="preserve">1. </w:t>
      </w:r>
      <w:r w:rsidRPr="00C25AD6">
        <w:t xml:space="preserve">Для подготовки к занятию магистранту необходимо познакомиться с понятием и видами научных юридических публикаций, сформировать представление о новизне как критерии научной публикации, об отличиях ее от обзоров и иных форм описания эмпирической информации. </w:t>
      </w:r>
    </w:p>
    <w:p w:rsidR="00C01805" w:rsidRPr="00C25AD6" w:rsidRDefault="00C01805" w:rsidP="00C01805">
      <w:pPr>
        <w:pStyle w:val="a3"/>
        <w:ind w:right="285" w:firstLine="719"/>
        <w:jc w:val="both"/>
      </w:pPr>
      <w:r w:rsidRPr="00C25AD6">
        <w:t xml:space="preserve">2. Необходимо показать критерии </w:t>
      </w:r>
      <w:r>
        <w:t xml:space="preserve">оценки </w:t>
      </w:r>
      <w:r w:rsidRPr="00C25AD6">
        <w:t xml:space="preserve">научных статей, очерков, тезисов доклада или сообщения. Важно изучить особенности подготовки рецензий на статьи, </w:t>
      </w:r>
      <w:r>
        <w:t xml:space="preserve">монографии и иные публикации. </w:t>
      </w:r>
    </w:p>
    <w:p w:rsidR="00C01805" w:rsidRPr="00C25AD6" w:rsidRDefault="00C01805" w:rsidP="00C01805">
      <w:pPr>
        <w:pStyle w:val="a3"/>
        <w:ind w:right="285" w:firstLine="719"/>
        <w:jc w:val="both"/>
      </w:pPr>
      <w:r w:rsidRPr="00C25AD6">
        <w:t xml:space="preserve">3. Предстоит выяснить особенности подготовки диссертационных работ, </w:t>
      </w:r>
      <w:r>
        <w:t xml:space="preserve">правила </w:t>
      </w:r>
      <w:r w:rsidRPr="00C25AD6">
        <w:t xml:space="preserve">определения ее структуры и </w:t>
      </w:r>
      <w:r>
        <w:t>требования к</w:t>
      </w:r>
      <w:r w:rsidRPr="00C25AD6">
        <w:t xml:space="preserve"> оформлени</w:t>
      </w:r>
      <w:r>
        <w:t>ю</w:t>
      </w:r>
      <w:r w:rsidRPr="00C25AD6">
        <w:t>.</w:t>
      </w:r>
    </w:p>
    <w:p w:rsidR="007C6C5D" w:rsidRDefault="007C6C5D" w:rsidP="007C6C5D">
      <w:pPr>
        <w:pStyle w:val="a3"/>
        <w:ind w:right="285" w:firstLine="719"/>
        <w:jc w:val="both"/>
      </w:pPr>
      <w:r w:rsidRPr="0078311A">
        <w:t>4. Магистрант должен знать требования к составлению отзывов на диссертации и авторефераты, а также к</w:t>
      </w:r>
      <w:r w:rsidRPr="0078311A">
        <w:rPr>
          <w:color w:val="000000"/>
          <w:shd w:val="clear" w:color="auto" w:fill="FFFFFF"/>
        </w:rPr>
        <w:t>ритерии оценки диссертационных исследований</w:t>
      </w:r>
      <w:r w:rsidRPr="0078311A">
        <w:t>.</w:t>
      </w:r>
    </w:p>
    <w:p w:rsidR="004619FA" w:rsidRDefault="004619FA" w:rsidP="004619FA">
      <w:pPr>
        <w:pStyle w:val="a3"/>
        <w:ind w:left="0" w:firstLine="709"/>
        <w:jc w:val="both"/>
        <w:rPr>
          <w:sz w:val="29"/>
        </w:rPr>
      </w:pPr>
    </w:p>
    <w:p w:rsidR="00402181" w:rsidRPr="00934E8D" w:rsidRDefault="00402181" w:rsidP="007203D3">
      <w:pPr>
        <w:pStyle w:val="110"/>
        <w:numPr>
          <w:ilvl w:val="0"/>
          <w:numId w:val="46"/>
        </w:numPr>
        <w:tabs>
          <w:tab w:val="left" w:pos="426"/>
        </w:tabs>
        <w:spacing w:after="240" w:line="232" w:lineRule="auto"/>
        <w:ind w:right="131" w:firstLine="24"/>
        <w:jc w:val="center"/>
        <w:rPr>
          <w:b w:val="0"/>
        </w:rPr>
      </w:pPr>
      <w:r w:rsidRPr="00934E8D">
        <w:t>Защита магистерской диссертации: подготовка, рецензирование, оформление доклада и презентации, особенности процедуры защиты</w:t>
      </w:r>
      <w:r w:rsidRPr="00934E8D">
        <w:rPr>
          <w:b w:val="0"/>
        </w:rPr>
        <w:t xml:space="preserve"> </w:t>
      </w:r>
      <w:r w:rsidRPr="00934E8D">
        <w:rPr>
          <w:b w:val="0"/>
        </w:rPr>
        <w:lastRenderedPageBreak/>
        <w:t>(2</w:t>
      </w:r>
      <w:r>
        <w:rPr>
          <w:b w:val="0"/>
          <w:spacing w:val="12"/>
        </w:rPr>
        <w:t> </w:t>
      </w:r>
      <w:r w:rsidRPr="00934E8D">
        <w:rPr>
          <w:b w:val="0"/>
        </w:rPr>
        <w:t>час</w:t>
      </w:r>
      <w:r>
        <w:rPr>
          <w:b w:val="0"/>
        </w:rPr>
        <w:t>а</w:t>
      </w:r>
      <w:r w:rsidRPr="00934E8D">
        <w:rPr>
          <w:b w:val="0"/>
        </w:rPr>
        <w:t>)</w:t>
      </w:r>
    </w:p>
    <w:p w:rsidR="00402181" w:rsidRDefault="00402181" w:rsidP="007203D3">
      <w:pPr>
        <w:pStyle w:val="a3"/>
        <w:spacing w:before="2"/>
        <w:ind w:right="-11" w:firstLine="719"/>
        <w:jc w:val="both"/>
        <w:rPr>
          <w:i/>
        </w:rPr>
      </w:pPr>
      <w:r>
        <w:rPr>
          <w:i/>
        </w:rPr>
        <w:t>Форма занятия: лабораторная работа</w:t>
      </w:r>
    </w:p>
    <w:p w:rsidR="00402181" w:rsidRPr="00A46663" w:rsidRDefault="00402181" w:rsidP="00402181">
      <w:pPr>
        <w:ind w:firstLine="720"/>
        <w:contextualSpacing/>
        <w:jc w:val="both"/>
        <w:rPr>
          <w:sz w:val="28"/>
          <w:szCs w:val="28"/>
        </w:rPr>
      </w:pPr>
      <w:r w:rsidRPr="00A46663">
        <w:rPr>
          <w:sz w:val="28"/>
          <w:szCs w:val="28"/>
        </w:rPr>
        <w:t xml:space="preserve">Лабораторная работа предполагает подготовку и обсуждение рецензий на диссертации, а также правил оформления </w:t>
      </w:r>
      <w:r>
        <w:rPr>
          <w:sz w:val="28"/>
          <w:szCs w:val="28"/>
        </w:rPr>
        <w:t>презентации к научному докладу</w:t>
      </w:r>
      <w:r w:rsidRPr="00A46663">
        <w:rPr>
          <w:sz w:val="28"/>
          <w:szCs w:val="28"/>
        </w:rPr>
        <w:t xml:space="preserve">. </w:t>
      </w:r>
    </w:p>
    <w:p w:rsidR="00402181" w:rsidRDefault="00402181" w:rsidP="00402181">
      <w:pPr>
        <w:ind w:firstLine="720"/>
        <w:contextualSpacing/>
        <w:jc w:val="both"/>
        <w:rPr>
          <w:sz w:val="28"/>
          <w:szCs w:val="28"/>
        </w:rPr>
      </w:pPr>
      <w:r w:rsidRPr="00A46663">
        <w:rPr>
          <w:sz w:val="28"/>
          <w:szCs w:val="28"/>
        </w:rPr>
        <w:t xml:space="preserve">Магистранту при подготовке к </w:t>
      </w:r>
      <w:r>
        <w:rPr>
          <w:sz w:val="28"/>
          <w:szCs w:val="28"/>
        </w:rPr>
        <w:t>семинару</w:t>
      </w:r>
      <w:r w:rsidRPr="00A46663">
        <w:rPr>
          <w:sz w:val="28"/>
          <w:szCs w:val="28"/>
        </w:rPr>
        <w:t xml:space="preserve"> надлежит самостоятельно выбрать близкую по тематике к своему диссертационному исследованию научную статью, опубликованную в одном из журналов, рекомендованных ВАК, а также диссертационную работу, представленную к защите на соискание степени кандидата юридических наук, в период последнего пятилетия. На основе полученных знаний о критериях, видах и особенности подготовки научных юридических публикаций, а также написании рецензий и отзывов, необходимо подготовить рецензию на статью и отзыв на диссертацию, указав их достоинства и недостатки, и представить для обсуждения. </w:t>
      </w:r>
      <w:r>
        <w:rPr>
          <w:sz w:val="28"/>
          <w:szCs w:val="28"/>
        </w:rPr>
        <w:t>Кроме этого, каждый обучающийся должен представить часть (около</w:t>
      </w:r>
      <w:r w:rsidR="003668C1">
        <w:rPr>
          <w:sz w:val="28"/>
          <w:szCs w:val="28"/>
        </w:rPr>
        <w:t xml:space="preserve"> 15</w:t>
      </w:r>
      <w:r w:rsidR="00ED43F9">
        <w:rPr>
          <w:sz w:val="28"/>
          <w:szCs w:val="28"/>
        </w:rPr>
        <w:t>-20</w:t>
      </w:r>
      <w:r w:rsidR="003668C1">
        <w:rPr>
          <w:sz w:val="28"/>
          <w:szCs w:val="28"/>
        </w:rPr>
        <w:t xml:space="preserve"> </w:t>
      </w:r>
      <w:r>
        <w:rPr>
          <w:sz w:val="28"/>
          <w:szCs w:val="28"/>
        </w:rPr>
        <w:t>стр</w:t>
      </w:r>
      <w:r w:rsidR="003668C1">
        <w:rPr>
          <w:sz w:val="28"/>
          <w:szCs w:val="28"/>
        </w:rPr>
        <w:t>аниц</w:t>
      </w:r>
      <w:r>
        <w:rPr>
          <w:sz w:val="28"/>
          <w:szCs w:val="28"/>
        </w:rPr>
        <w:t xml:space="preserve">) подготовленной диссертации и </w:t>
      </w:r>
      <w:r w:rsidR="003668C1">
        <w:rPr>
          <w:sz w:val="28"/>
          <w:szCs w:val="28"/>
        </w:rPr>
        <w:t xml:space="preserve">часть </w:t>
      </w:r>
      <w:r>
        <w:rPr>
          <w:sz w:val="28"/>
          <w:szCs w:val="28"/>
        </w:rPr>
        <w:t>С</w:t>
      </w:r>
      <w:r w:rsidRPr="00A46663">
        <w:rPr>
          <w:sz w:val="28"/>
          <w:szCs w:val="28"/>
        </w:rPr>
        <w:t>писка источников и литературы своей магистерской диссертации</w:t>
      </w:r>
      <w:r>
        <w:rPr>
          <w:sz w:val="28"/>
          <w:szCs w:val="28"/>
        </w:rPr>
        <w:t xml:space="preserve"> (</w:t>
      </w:r>
      <w:r w:rsidRPr="00A46663">
        <w:rPr>
          <w:sz w:val="28"/>
          <w:szCs w:val="28"/>
        </w:rPr>
        <w:t>3-4 примера из каждого раздела Библиографии</w:t>
      </w:r>
      <w:r>
        <w:rPr>
          <w:sz w:val="28"/>
          <w:szCs w:val="28"/>
        </w:rPr>
        <w:t>), оформленные в соответствии с требованиями оформления диссертаций</w:t>
      </w:r>
      <w:r w:rsidRPr="00A46663">
        <w:rPr>
          <w:sz w:val="28"/>
          <w:szCs w:val="28"/>
        </w:rPr>
        <w:t>.</w:t>
      </w:r>
    </w:p>
    <w:p w:rsidR="00402181" w:rsidRDefault="00402181" w:rsidP="0040218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знакомит магистрантов с особенностями процедуры защиты диссертации.</w:t>
      </w:r>
    </w:p>
    <w:p w:rsidR="00872100" w:rsidRDefault="000A5DA1" w:rsidP="000A5DA1">
      <w:pPr>
        <w:pStyle w:val="110"/>
        <w:numPr>
          <w:ilvl w:val="1"/>
          <w:numId w:val="50"/>
        </w:numPr>
        <w:spacing w:before="1"/>
        <w:jc w:val="center"/>
      </w:pPr>
      <w:bookmarkStart w:id="0" w:name="_TOC_250001"/>
      <w:r>
        <w:t xml:space="preserve"> </w:t>
      </w:r>
      <w:r>
        <w:tab/>
      </w:r>
      <w:r w:rsidR="00872100">
        <w:t>Самостоятельная</w:t>
      </w:r>
      <w:r w:rsidR="00872100">
        <w:rPr>
          <w:spacing w:val="-3"/>
        </w:rPr>
        <w:t xml:space="preserve"> </w:t>
      </w:r>
      <w:bookmarkEnd w:id="0"/>
      <w:r w:rsidR="00872100">
        <w:t>работа</w:t>
      </w:r>
    </w:p>
    <w:p w:rsidR="00872100" w:rsidRDefault="00872100" w:rsidP="00872100">
      <w:pPr>
        <w:pStyle w:val="a3"/>
        <w:spacing w:before="1"/>
        <w:ind w:left="0"/>
        <w:rPr>
          <w:b/>
        </w:rPr>
      </w:pPr>
    </w:p>
    <w:p w:rsidR="00C317A2" w:rsidRDefault="00872100" w:rsidP="00C317A2">
      <w:pPr>
        <w:pStyle w:val="21"/>
        <w:spacing w:line="318" w:lineRule="exact"/>
        <w:ind w:left="0"/>
        <w:jc w:val="center"/>
      </w:pPr>
      <w:r>
        <w:t>Задания для самостоятельных работ</w:t>
      </w:r>
      <w:r w:rsidR="00C317A2">
        <w:t xml:space="preserve"> </w:t>
      </w:r>
    </w:p>
    <w:p w:rsidR="00872100" w:rsidRDefault="00C317A2" w:rsidP="00C317A2">
      <w:pPr>
        <w:pStyle w:val="21"/>
        <w:spacing w:line="318" w:lineRule="exact"/>
        <w:ind w:left="0"/>
        <w:jc w:val="center"/>
      </w:pPr>
      <w:r>
        <w:t xml:space="preserve">по </w:t>
      </w:r>
      <w:r>
        <w:rPr>
          <w:spacing w:val="-5"/>
        </w:rPr>
        <w:t xml:space="preserve">всем </w:t>
      </w:r>
      <w:r>
        <w:t xml:space="preserve">разделам </w:t>
      </w:r>
      <w:r>
        <w:rPr>
          <w:spacing w:val="-4"/>
        </w:rPr>
        <w:t xml:space="preserve">курса </w:t>
      </w:r>
      <w:r>
        <w:t xml:space="preserve">для </w:t>
      </w:r>
      <w:r>
        <w:rPr>
          <w:spacing w:val="-5"/>
        </w:rPr>
        <w:t xml:space="preserve">всех форм </w:t>
      </w:r>
      <w:r>
        <w:t>обучения</w:t>
      </w:r>
    </w:p>
    <w:p w:rsidR="005C5431" w:rsidRPr="00244924" w:rsidRDefault="005C5431" w:rsidP="005C5431">
      <w:pPr>
        <w:pStyle w:val="Default"/>
        <w:numPr>
          <w:ilvl w:val="0"/>
          <w:numId w:val="26"/>
        </w:numPr>
        <w:tabs>
          <w:tab w:val="left" w:pos="1134"/>
        </w:tabs>
        <w:ind w:firstLine="733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Pr="00244924">
        <w:rPr>
          <w:bCs/>
          <w:color w:val="auto"/>
          <w:sz w:val="28"/>
          <w:szCs w:val="28"/>
        </w:rPr>
        <w:t>оиск (подбор) литературы (в том числе электронных источников информации)</w:t>
      </w:r>
      <w:r>
        <w:rPr>
          <w:bCs/>
          <w:color w:val="auto"/>
          <w:sz w:val="28"/>
          <w:szCs w:val="28"/>
        </w:rPr>
        <w:t>.</w:t>
      </w:r>
    </w:p>
    <w:p w:rsidR="005C5431" w:rsidRDefault="005C5431" w:rsidP="005C5431">
      <w:pPr>
        <w:pStyle w:val="Default"/>
        <w:numPr>
          <w:ilvl w:val="0"/>
          <w:numId w:val="26"/>
        </w:numPr>
        <w:tabs>
          <w:tab w:val="left" w:pos="1134"/>
        </w:tabs>
        <w:ind w:firstLine="733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</w:t>
      </w:r>
      <w:r w:rsidRPr="00244924">
        <w:rPr>
          <w:bCs/>
          <w:color w:val="auto"/>
          <w:sz w:val="28"/>
          <w:szCs w:val="28"/>
        </w:rPr>
        <w:t>равните</w:t>
      </w:r>
      <w:r>
        <w:rPr>
          <w:bCs/>
          <w:color w:val="auto"/>
          <w:sz w:val="28"/>
          <w:szCs w:val="28"/>
        </w:rPr>
        <w:t>льный анализ научных публикаций.</w:t>
      </w:r>
    </w:p>
    <w:p w:rsidR="005C5431" w:rsidRDefault="005C5431" w:rsidP="005C5431">
      <w:pPr>
        <w:pStyle w:val="Default"/>
        <w:numPr>
          <w:ilvl w:val="0"/>
          <w:numId w:val="26"/>
        </w:numPr>
        <w:tabs>
          <w:tab w:val="left" w:pos="1134"/>
        </w:tabs>
        <w:ind w:firstLine="733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Конспектирование.</w:t>
      </w:r>
    </w:p>
    <w:p w:rsidR="005C5431" w:rsidRPr="00244924" w:rsidRDefault="005C5431" w:rsidP="005C5431">
      <w:pPr>
        <w:pStyle w:val="Default"/>
        <w:numPr>
          <w:ilvl w:val="0"/>
          <w:numId w:val="26"/>
        </w:numPr>
        <w:tabs>
          <w:tab w:val="left" w:pos="1134"/>
        </w:tabs>
        <w:ind w:firstLine="733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437B4">
        <w:rPr>
          <w:sz w:val="28"/>
          <w:szCs w:val="28"/>
        </w:rPr>
        <w:t>роведение научно-исследовательской работы при выполнении индивидуальных и групповых заданий</w:t>
      </w:r>
      <w:r>
        <w:rPr>
          <w:sz w:val="28"/>
          <w:szCs w:val="28"/>
        </w:rPr>
        <w:t>.</w:t>
      </w:r>
    </w:p>
    <w:p w:rsidR="005C5431" w:rsidRDefault="005C5431" w:rsidP="005C5431">
      <w:pPr>
        <w:pStyle w:val="Default"/>
        <w:numPr>
          <w:ilvl w:val="0"/>
          <w:numId w:val="26"/>
        </w:numPr>
        <w:tabs>
          <w:tab w:val="left" w:pos="1134"/>
        </w:tabs>
        <w:ind w:firstLine="733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Н</w:t>
      </w:r>
      <w:r w:rsidRPr="00244924">
        <w:rPr>
          <w:bCs/>
          <w:color w:val="auto"/>
          <w:sz w:val="28"/>
          <w:szCs w:val="28"/>
        </w:rPr>
        <w:t xml:space="preserve">аписание </w:t>
      </w:r>
      <w:r>
        <w:rPr>
          <w:bCs/>
          <w:color w:val="auto"/>
          <w:sz w:val="28"/>
          <w:szCs w:val="28"/>
        </w:rPr>
        <w:t>доклада</w:t>
      </w:r>
      <w:r w:rsidRPr="00244924">
        <w:rPr>
          <w:bCs/>
          <w:color w:val="auto"/>
          <w:sz w:val="28"/>
          <w:szCs w:val="28"/>
        </w:rPr>
        <w:t xml:space="preserve"> по заданной теме</w:t>
      </w:r>
      <w:r>
        <w:rPr>
          <w:bCs/>
          <w:color w:val="auto"/>
          <w:sz w:val="28"/>
          <w:szCs w:val="28"/>
        </w:rPr>
        <w:t xml:space="preserve"> (реферирование).</w:t>
      </w:r>
    </w:p>
    <w:p w:rsidR="005C5431" w:rsidRPr="00244924" w:rsidRDefault="005C5431" w:rsidP="005C5431">
      <w:pPr>
        <w:pStyle w:val="Default"/>
        <w:numPr>
          <w:ilvl w:val="0"/>
          <w:numId w:val="26"/>
        </w:numPr>
        <w:tabs>
          <w:tab w:val="left" w:pos="1134"/>
        </w:tabs>
        <w:ind w:firstLine="733"/>
        <w:jc w:val="both"/>
        <w:rPr>
          <w:bCs/>
          <w:color w:val="auto"/>
          <w:sz w:val="28"/>
          <w:szCs w:val="28"/>
        </w:rPr>
      </w:pPr>
      <w:r w:rsidRPr="00244924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Разработка презентации к докладу.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113"/>
        </w:tabs>
        <w:ind w:right="287" w:firstLine="719"/>
        <w:rPr>
          <w:sz w:val="28"/>
        </w:rPr>
      </w:pPr>
      <w:r>
        <w:rPr>
          <w:sz w:val="28"/>
        </w:rPr>
        <w:t>Работа над выпускной квалификационной работой: обсуждение темы, ее актуальности, структуры, проблематики, библиографии, вопросов, поставленных рецензентом, тезисов на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защиту.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113"/>
        </w:tabs>
        <w:ind w:right="295" w:firstLine="719"/>
        <w:rPr>
          <w:sz w:val="28"/>
        </w:rPr>
      </w:pPr>
      <w:r>
        <w:rPr>
          <w:sz w:val="28"/>
        </w:rPr>
        <w:t>Написание научных статей, согласование их темы, структуры, содержания с научным руководителем. Контроль – научный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руководитель.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113"/>
        </w:tabs>
        <w:ind w:right="288" w:firstLine="719"/>
        <w:rPr>
          <w:sz w:val="28"/>
        </w:rPr>
      </w:pPr>
      <w:r>
        <w:rPr>
          <w:sz w:val="28"/>
        </w:rPr>
        <w:t>Подготовка рецензии объемом 0,3 п.л. на научную статью по темат</w:t>
      </w:r>
      <w:r w:rsidR="00910357">
        <w:rPr>
          <w:sz w:val="28"/>
        </w:rPr>
        <w:t>ике магистерской диссертации</w:t>
      </w:r>
      <w:r>
        <w:rPr>
          <w:sz w:val="28"/>
        </w:rPr>
        <w:t>, опубликованную в одном из ведущих научных журналов перечня ВАК.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113"/>
        </w:tabs>
        <w:ind w:left="1112" w:hanging="275"/>
        <w:rPr>
          <w:sz w:val="28"/>
        </w:rPr>
      </w:pPr>
      <w:r>
        <w:rPr>
          <w:sz w:val="28"/>
        </w:rPr>
        <w:t>Изучение рецензий на статьи и книги в ведущих научных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журналах.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113"/>
        </w:tabs>
        <w:ind w:right="296" w:firstLine="719"/>
        <w:rPr>
          <w:sz w:val="28"/>
        </w:rPr>
      </w:pPr>
      <w:r>
        <w:rPr>
          <w:sz w:val="28"/>
        </w:rPr>
        <w:lastRenderedPageBreak/>
        <w:t>Анализ судебных решений по проблемам права.</w:t>
      </w:r>
    </w:p>
    <w:p w:rsidR="00872100" w:rsidRDefault="00261E60" w:rsidP="00872100">
      <w:pPr>
        <w:pStyle w:val="a7"/>
        <w:numPr>
          <w:ilvl w:val="0"/>
          <w:numId w:val="26"/>
        </w:numPr>
        <w:tabs>
          <w:tab w:val="left" w:pos="1113"/>
        </w:tabs>
        <w:ind w:right="290" w:firstLine="719"/>
        <w:rPr>
          <w:sz w:val="28"/>
        </w:rPr>
      </w:pPr>
      <w:r>
        <w:rPr>
          <w:sz w:val="28"/>
        </w:rPr>
        <w:t xml:space="preserve">Выявление наиболее часто встречающихся нарушений </w:t>
      </w:r>
      <w:r>
        <w:rPr>
          <w:spacing w:val="-3"/>
          <w:sz w:val="28"/>
        </w:rPr>
        <w:t>отраслевого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 xml:space="preserve">законодательства. </w:t>
      </w:r>
      <w:r>
        <w:rPr>
          <w:sz w:val="28"/>
        </w:rPr>
        <w:t>Участие в научных разработках, экспертизе проектов нормативных правовых актов, подготовке заключений, осуществляемых кафедрой. Контроль – ответственный за 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113"/>
        </w:tabs>
        <w:ind w:right="288" w:firstLine="719"/>
        <w:rPr>
          <w:sz w:val="28"/>
        </w:rPr>
      </w:pPr>
      <w:r>
        <w:rPr>
          <w:sz w:val="28"/>
        </w:rPr>
        <w:t>Участие в организации и работе конференций, круглых столов (выступление с докладом, участие в прениях, презентация проекта), проводимых кафедрой</w:t>
      </w:r>
      <w:r w:rsidR="00910357">
        <w:rPr>
          <w:sz w:val="28"/>
        </w:rPr>
        <w:t xml:space="preserve"> Оренбургского института (филиала) Университета имени О.</w:t>
      </w:r>
      <w:r w:rsidR="005C5431">
        <w:rPr>
          <w:sz w:val="28"/>
        </w:rPr>
        <w:t> </w:t>
      </w:r>
      <w:r w:rsidR="00910357">
        <w:rPr>
          <w:sz w:val="28"/>
        </w:rPr>
        <w:t>Е.</w:t>
      </w:r>
      <w:r w:rsidR="005C5431">
        <w:rPr>
          <w:sz w:val="28"/>
        </w:rPr>
        <w:t> </w:t>
      </w:r>
      <w:proofErr w:type="spellStart"/>
      <w:r w:rsidR="00910357">
        <w:rPr>
          <w:sz w:val="28"/>
        </w:rPr>
        <w:t>Кутафина</w:t>
      </w:r>
      <w:proofErr w:type="spellEnd"/>
      <w:r>
        <w:rPr>
          <w:sz w:val="28"/>
        </w:rPr>
        <w:t>, Университетом имени О.</w:t>
      </w:r>
      <w:r w:rsidR="00910357">
        <w:rPr>
          <w:sz w:val="28"/>
        </w:rPr>
        <w:t> Е. </w:t>
      </w:r>
      <w:proofErr w:type="spellStart"/>
      <w:r>
        <w:rPr>
          <w:sz w:val="28"/>
        </w:rPr>
        <w:t>Кутафина</w:t>
      </w:r>
      <w:proofErr w:type="spellEnd"/>
      <w:r>
        <w:rPr>
          <w:sz w:val="28"/>
        </w:rPr>
        <w:t xml:space="preserve"> в целом, коммерческими организациями, органами государственной власти и местного самоуправления.</w:t>
      </w:r>
      <w:r w:rsidR="00261E60" w:rsidRPr="00261E60">
        <w:rPr>
          <w:sz w:val="28"/>
        </w:rPr>
        <w:t xml:space="preserve"> </w:t>
      </w:r>
      <w:r w:rsidR="00261E60">
        <w:rPr>
          <w:sz w:val="28"/>
        </w:rPr>
        <w:t>Выступление с научным сообщением на научном семинаре. Контроль – научный руководитель, заведующий</w:t>
      </w:r>
      <w:r w:rsidR="00261E60">
        <w:rPr>
          <w:spacing w:val="-4"/>
          <w:sz w:val="28"/>
        </w:rPr>
        <w:t xml:space="preserve"> </w:t>
      </w:r>
      <w:r w:rsidR="00261E60">
        <w:rPr>
          <w:sz w:val="28"/>
        </w:rPr>
        <w:t>кафедрой</w:t>
      </w:r>
      <w:r w:rsidR="00261E60" w:rsidRPr="00261E60">
        <w:rPr>
          <w:sz w:val="28"/>
        </w:rPr>
        <w:t xml:space="preserve"> </w:t>
      </w:r>
      <w:r w:rsidR="00261E60">
        <w:rPr>
          <w:sz w:val="28"/>
        </w:rPr>
        <w:t>ответственный за организацию мероприятия.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113"/>
        </w:tabs>
        <w:ind w:right="288" w:firstLine="719"/>
        <w:rPr>
          <w:sz w:val="28"/>
        </w:rPr>
      </w:pPr>
      <w:r>
        <w:rPr>
          <w:sz w:val="28"/>
        </w:rPr>
        <w:t>Участие в проведении практических заня</w:t>
      </w:r>
      <w:r w:rsidR="005210F5">
        <w:rPr>
          <w:sz w:val="28"/>
        </w:rPr>
        <w:t xml:space="preserve">тий с обучающимися </w:t>
      </w:r>
      <w:proofErr w:type="spellStart"/>
      <w:r w:rsidR="005210F5">
        <w:rPr>
          <w:sz w:val="28"/>
        </w:rPr>
        <w:t>бакалавриата</w:t>
      </w:r>
      <w:proofErr w:type="spellEnd"/>
      <w:r w:rsidR="005210F5">
        <w:rPr>
          <w:sz w:val="28"/>
        </w:rPr>
        <w:t xml:space="preserve"> и </w:t>
      </w:r>
      <w:proofErr w:type="spellStart"/>
      <w:r w:rsidR="005210F5">
        <w:rPr>
          <w:sz w:val="28"/>
        </w:rPr>
        <w:t>специалитета</w:t>
      </w:r>
      <w:proofErr w:type="spellEnd"/>
      <w:r w:rsidR="005210F5">
        <w:rPr>
          <w:sz w:val="28"/>
        </w:rPr>
        <w:t xml:space="preserve"> (подготовка доклада, презентация проекта, организация работы в малой группе, проведение деловой игры). Контроль – научный</w:t>
      </w:r>
      <w:r w:rsidR="005210F5">
        <w:rPr>
          <w:spacing w:val="-6"/>
          <w:sz w:val="28"/>
        </w:rPr>
        <w:t xml:space="preserve"> </w:t>
      </w:r>
      <w:r w:rsidR="005210F5">
        <w:rPr>
          <w:sz w:val="28"/>
        </w:rPr>
        <w:t>руководитель.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113"/>
        </w:tabs>
        <w:spacing w:line="321" w:lineRule="exact"/>
        <w:ind w:left="1112" w:hanging="275"/>
        <w:rPr>
          <w:sz w:val="28"/>
        </w:rPr>
      </w:pPr>
      <w:r>
        <w:rPr>
          <w:sz w:val="28"/>
        </w:rPr>
        <w:t>Составление отчета о научно-исследовательской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  <w:r w:rsidR="005210F5">
        <w:rPr>
          <w:sz w:val="28"/>
        </w:rPr>
        <w:t xml:space="preserve"> Контроль – научный</w:t>
      </w:r>
      <w:r w:rsidR="005210F5">
        <w:rPr>
          <w:spacing w:val="-2"/>
          <w:sz w:val="28"/>
        </w:rPr>
        <w:t xml:space="preserve"> </w:t>
      </w:r>
      <w:r w:rsidR="005210F5">
        <w:rPr>
          <w:sz w:val="28"/>
        </w:rPr>
        <w:t xml:space="preserve">руководитель. </w:t>
      </w:r>
    </w:p>
    <w:p w:rsidR="00767014" w:rsidRDefault="00767014" w:rsidP="00872100">
      <w:pPr>
        <w:pStyle w:val="a7"/>
        <w:numPr>
          <w:ilvl w:val="0"/>
          <w:numId w:val="26"/>
        </w:numPr>
        <w:tabs>
          <w:tab w:val="left" w:pos="1113"/>
        </w:tabs>
        <w:spacing w:line="321" w:lineRule="exact"/>
        <w:ind w:left="1112" w:hanging="275"/>
        <w:rPr>
          <w:sz w:val="28"/>
        </w:rPr>
      </w:pPr>
      <w:r>
        <w:rPr>
          <w:bCs/>
          <w:sz w:val="28"/>
          <w:szCs w:val="28"/>
        </w:rPr>
        <w:t>Н</w:t>
      </w:r>
      <w:r w:rsidRPr="005C5431">
        <w:rPr>
          <w:bCs/>
          <w:sz w:val="28"/>
          <w:szCs w:val="28"/>
        </w:rPr>
        <w:t xml:space="preserve">аписание рецензии </w:t>
      </w:r>
      <w:r>
        <w:rPr>
          <w:bCs/>
          <w:sz w:val="28"/>
          <w:szCs w:val="28"/>
        </w:rPr>
        <w:t>и отзыв</w:t>
      </w:r>
      <w:r w:rsidRPr="005C5431">
        <w:rPr>
          <w:bCs/>
          <w:sz w:val="28"/>
          <w:szCs w:val="28"/>
        </w:rPr>
        <w:t>а на диссертацию</w:t>
      </w:r>
      <w:r>
        <w:rPr>
          <w:bCs/>
          <w:sz w:val="28"/>
          <w:szCs w:val="28"/>
        </w:rPr>
        <w:t>.</w:t>
      </w:r>
    </w:p>
    <w:p w:rsidR="005C5431" w:rsidRDefault="005C5431" w:rsidP="00872100">
      <w:pPr>
        <w:pStyle w:val="a7"/>
        <w:numPr>
          <w:ilvl w:val="0"/>
          <w:numId w:val="26"/>
        </w:numPr>
        <w:tabs>
          <w:tab w:val="left" w:pos="1113"/>
        </w:tabs>
        <w:spacing w:line="321" w:lineRule="exact"/>
        <w:ind w:left="1112" w:hanging="275"/>
        <w:rPr>
          <w:sz w:val="28"/>
        </w:rPr>
      </w:pPr>
      <w:r>
        <w:rPr>
          <w:bCs/>
          <w:sz w:val="28"/>
          <w:szCs w:val="28"/>
        </w:rPr>
        <w:t>Оформление списка источников и литературы в соответствии с требованиями, предъявляемыми к диссертационным исследованиям</w:t>
      </w:r>
      <w:r w:rsidRPr="00244924">
        <w:rPr>
          <w:bCs/>
          <w:sz w:val="28"/>
          <w:szCs w:val="28"/>
        </w:rPr>
        <w:t>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535"/>
        </w:tabs>
        <w:spacing w:line="322" w:lineRule="exact"/>
        <w:ind w:left="1534" w:hanging="697"/>
        <w:rPr>
          <w:sz w:val="28"/>
        </w:rPr>
      </w:pPr>
      <w:r>
        <w:rPr>
          <w:sz w:val="28"/>
        </w:rPr>
        <w:t>Подготовка презентации по 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ВКР.</w:t>
      </w:r>
    </w:p>
    <w:p w:rsidR="00872100" w:rsidRDefault="00872100" w:rsidP="00872100">
      <w:pPr>
        <w:pStyle w:val="a7"/>
        <w:numPr>
          <w:ilvl w:val="0"/>
          <w:numId w:val="26"/>
        </w:numPr>
        <w:tabs>
          <w:tab w:val="left" w:pos="1535"/>
        </w:tabs>
        <w:ind w:right="288" w:firstLine="719"/>
        <w:rPr>
          <w:sz w:val="28"/>
        </w:rPr>
      </w:pPr>
      <w:r>
        <w:rPr>
          <w:sz w:val="28"/>
        </w:rPr>
        <w:t>Публичная защита выполненной научно-исследовательской работы.</w:t>
      </w:r>
    </w:p>
    <w:p w:rsidR="00872100" w:rsidRDefault="00872100" w:rsidP="00872100">
      <w:pPr>
        <w:pStyle w:val="a3"/>
        <w:spacing w:before="11"/>
        <w:ind w:left="0"/>
        <w:rPr>
          <w:sz w:val="27"/>
        </w:rPr>
      </w:pPr>
    </w:p>
    <w:p w:rsidR="00261E60" w:rsidRDefault="00261E60" w:rsidP="00872100">
      <w:pPr>
        <w:pStyle w:val="a3"/>
        <w:spacing w:before="11"/>
        <w:ind w:left="0"/>
        <w:rPr>
          <w:sz w:val="27"/>
        </w:rPr>
      </w:pPr>
    </w:p>
    <w:p w:rsidR="00411672" w:rsidRDefault="00411672" w:rsidP="00872100">
      <w:pPr>
        <w:pStyle w:val="a3"/>
        <w:spacing w:before="4"/>
        <w:ind w:left="0"/>
      </w:pPr>
    </w:p>
    <w:p w:rsidR="00872100" w:rsidRDefault="00872100" w:rsidP="00411672">
      <w:pPr>
        <w:pStyle w:val="110"/>
        <w:numPr>
          <w:ilvl w:val="0"/>
          <w:numId w:val="36"/>
        </w:numPr>
        <w:tabs>
          <w:tab w:val="left" w:pos="284"/>
        </w:tabs>
        <w:ind w:left="0" w:firstLine="0"/>
        <w:jc w:val="center"/>
      </w:pPr>
      <w:r>
        <w:t>ОЦЕНОЧНЫЕ</w:t>
      </w:r>
      <w:r>
        <w:rPr>
          <w:spacing w:val="-2"/>
        </w:rPr>
        <w:t xml:space="preserve"> </w:t>
      </w:r>
      <w:r>
        <w:rPr>
          <w:spacing w:val="-4"/>
        </w:rPr>
        <w:t>СРЕДСТВА</w:t>
      </w:r>
      <w:r w:rsidR="000A5DA1">
        <w:rPr>
          <w:spacing w:val="-4"/>
        </w:rPr>
        <w:t xml:space="preserve">  ОСВОЕНИЯ ДИСЦИПЛИНЫ (МОДУЛЯ)</w:t>
      </w:r>
    </w:p>
    <w:p w:rsidR="00872100" w:rsidRDefault="00872100" w:rsidP="00411672">
      <w:pPr>
        <w:tabs>
          <w:tab w:val="left" w:pos="284"/>
        </w:tabs>
        <w:ind w:right="-143"/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>
        <w:rPr>
          <w:b/>
          <w:spacing w:val="-3"/>
          <w:sz w:val="28"/>
        </w:rPr>
        <w:t xml:space="preserve">текущего </w:t>
      </w:r>
      <w:r>
        <w:rPr>
          <w:b/>
          <w:sz w:val="28"/>
        </w:rPr>
        <w:t>контроля успеваемости, промежуточной аттестации</w:t>
      </w:r>
      <w:r>
        <w:rPr>
          <w:b/>
          <w:spacing w:val="-38"/>
          <w:sz w:val="28"/>
        </w:rPr>
        <w:t xml:space="preserve"> </w:t>
      </w:r>
      <w:r>
        <w:rPr>
          <w:b/>
          <w:sz w:val="28"/>
        </w:rPr>
        <w:t>по итогам 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411672" w:rsidRDefault="00411672" w:rsidP="00411672">
      <w:pPr>
        <w:tabs>
          <w:tab w:val="left" w:pos="284"/>
        </w:tabs>
        <w:ind w:right="-143"/>
        <w:jc w:val="center"/>
        <w:rPr>
          <w:b/>
          <w:sz w:val="28"/>
        </w:rPr>
      </w:pPr>
    </w:p>
    <w:p w:rsidR="00872100" w:rsidRDefault="00872100" w:rsidP="00872100">
      <w:pPr>
        <w:pStyle w:val="a3"/>
        <w:ind w:right="289" w:firstLine="719"/>
        <w:jc w:val="both"/>
      </w:pPr>
      <w:r>
        <w:t>Оценка качества освоения научно-исследовательского семинара включает текущий контроль успеваемости, промежуточную аттестацию обучающихся - зачет с оценкой.</w:t>
      </w:r>
    </w:p>
    <w:p w:rsidR="00872100" w:rsidRDefault="00872100" w:rsidP="00872100">
      <w:pPr>
        <w:pStyle w:val="a3"/>
        <w:ind w:right="292" w:firstLine="719"/>
        <w:jc w:val="both"/>
      </w:pPr>
      <w:r>
        <w:t>Текущий контроль знаний осуществляется в ходе аудиторных занятий, проводимых по расписанию. Формы такого контроля могут быть разнообразными: опрос обучающихся, выполнение домашних, тестовых заданий, оценка активности в ходе обсуждения в группе и др. Возможны также комбинации групповых и индивидуальных форм проведения практических занятий.</w:t>
      </w:r>
    </w:p>
    <w:p w:rsidR="00872100" w:rsidRDefault="00872100" w:rsidP="00872100">
      <w:pPr>
        <w:pStyle w:val="a3"/>
        <w:ind w:right="288" w:firstLine="719"/>
        <w:jc w:val="both"/>
      </w:pPr>
      <w:r>
        <w:t xml:space="preserve">В качестве точек промежуточного контроля предусмотрены </w:t>
      </w:r>
      <w:r>
        <w:lastRenderedPageBreak/>
        <w:t>презентации по проблемам выбранной темы исследования, научно- исследовательские обзоры, реферирование основных источников по теме диссертации, публичные выступления.</w:t>
      </w:r>
    </w:p>
    <w:p w:rsidR="00872100" w:rsidRDefault="00872100" w:rsidP="00146A61">
      <w:pPr>
        <w:pStyle w:val="a3"/>
        <w:spacing w:line="320" w:lineRule="exact"/>
        <w:ind w:left="709"/>
        <w:jc w:val="both"/>
      </w:pPr>
      <w:r>
        <w:t>Во время текущей аттестации оценивается:</w:t>
      </w:r>
    </w:p>
    <w:p w:rsidR="00872100" w:rsidRDefault="00872100" w:rsidP="00146A61">
      <w:pPr>
        <w:pStyle w:val="a7"/>
        <w:numPr>
          <w:ilvl w:val="0"/>
          <w:numId w:val="28"/>
        </w:numPr>
        <w:tabs>
          <w:tab w:val="left" w:pos="971"/>
        </w:tabs>
        <w:spacing w:line="322" w:lineRule="exact"/>
        <w:ind w:left="709" w:hanging="133"/>
        <w:rPr>
          <w:sz w:val="28"/>
        </w:rPr>
      </w:pPr>
      <w:r>
        <w:rPr>
          <w:sz w:val="28"/>
        </w:rPr>
        <w:t>посещаемость и активная работа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872100" w:rsidRPr="00146A61" w:rsidRDefault="00872100" w:rsidP="00146A61">
      <w:pPr>
        <w:pStyle w:val="a7"/>
        <w:numPr>
          <w:ilvl w:val="0"/>
          <w:numId w:val="28"/>
        </w:numPr>
        <w:tabs>
          <w:tab w:val="left" w:pos="971"/>
        </w:tabs>
        <w:spacing w:line="320" w:lineRule="exact"/>
        <w:ind w:left="709" w:hanging="133"/>
        <w:rPr>
          <w:sz w:val="28"/>
          <w:szCs w:val="28"/>
        </w:rPr>
      </w:pPr>
      <w:r>
        <w:rPr>
          <w:sz w:val="28"/>
        </w:rPr>
        <w:t xml:space="preserve">выполнение самостоятельных </w:t>
      </w:r>
      <w:r w:rsidRPr="00146A61">
        <w:rPr>
          <w:spacing w:val="-5"/>
          <w:sz w:val="28"/>
        </w:rPr>
        <w:t xml:space="preserve">работ, </w:t>
      </w:r>
      <w:r>
        <w:rPr>
          <w:sz w:val="28"/>
        </w:rPr>
        <w:t>написание рефератов, докладов</w:t>
      </w:r>
      <w:r w:rsidRPr="00146A61">
        <w:rPr>
          <w:spacing w:val="43"/>
          <w:sz w:val="28"/>
        </w:rPr>
        <w:t xml:space="preserve"> </w:t>
      </w:r>
      <w:r>
        <w:rPr>
          <w:sz w:val="28"/>
        </w:rPr>
        <w:t>и</w:t>
      </w:r>
      <w:r w:rsidR="00146A61">
        <w:rPr>
          <w:sz w:val="28"/>
        </w:rPr>
        <w:t xml:space="preserve"> </w:t>
      </w:r>
      <w:r w:rsidRPr="00146A61">
        <w:rPr>
          <w:sz w:val="28"/>
          <w:szCs w:val="28"/>
        </w:rPr>
        <w:t>др.;</w:t>
      </w:r>
    </w:p>
    <w:p w:rsidR="00872100" w:rsidRDefault="00872100" w:rsidP="00146A61">
      <w:pPr>
        <w:pStyle w:val="a7"/>
        <w:numPr>
          <w:ilvl w:val="0"/>
          <w:numId w:val="28"/>
        </w:numPr>
        <w:tabs>
          <w:tab w:val="left" w:pos="971"/>
        </w:tabs>
        <w:spacing w:before="1"/>
        <w:ind w:left="709" w:hanging="133"/>
        <w:jc w:val="left"/>
        <w:rPr>
          <w:sz w:val="28"/>
        </w:rPr>
      </w:pPr>
      <w:r>
        <w:rPr>
          <w:sz w:val="28"/>
        </w:rPr>
        <w:t>выполнение 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910357" w:rsidRDefault="007B5DA6" w:rsidP="007B5DA6">
      <w:pPr>
        <w:ind w:left="567"/>
        <w:rPr>
          <w:sz w:val="28"/>
        </w:rPr>
      </w:pPr>
      <w:r>
        <w:rPr>
          <w:sz w:val="28"/>
        </w:rPr>
        <w:t xml:space="preserve">- </w:t>
      </w:r>
      <w:r w:rsidR="00146A61">
        <w:rPr>
          <w:sz w:val="28"/>
        </w:rPr>
        <w:t xml:space="preserve">другие </w:t>
      </w:r>
      <w:r w:rsidR="00872100">
        <w:rPr>
          <w:sz w:val="28"/>
        </w:rPr>
        <w:t xml:space="preserve">виды </w:t>
      </w:r>
      <w:r w:rsidR="00146A61">
        <w:rPr>
          <w:spacing w:val="-5"/>
          <w:sz w:val="28"/>
        </w:rPr>
        <w:t>работ,</w:t>
      </w:r>
      <w:r w:rsidR="00872100">
        <w:rPr>
          <w:spacing w:val="-5"/>
          <w:sz w:val="28"/>
        </w:rPr>
        <w:t xml:space="preserve"> </w:t>
      </w:r>
      <w:r w:rsidR="00146A61">
        <w:rPr>
          <w:sz w:val="28"/>
        </w:rPr>
        <w:t xml:space="preserve">определяемых </w:t>
      </w:r>
      <w:r w:rsidR="00872100">
        <w:rPr>
          <w:sz w:val="28"/>
        </w:rPr>
        <w:t xml:space="preserve">преподавателем.  </w:t>
      </w:r>
    </w:p>
    <w:p w:rsidR="00146A61" w:rsidRDefault="00146A61" w:rsidP="00146A61">
      <w:pPr>
        <w:ind w:left="709"/>
        <w:rPr>
          <w:i/>
          <w:sz w:val="28"/>
        </w:rPr>
      </w:pPr>
    </w:p>
    <w:p w:rsidR="007B5DA6" w:rsidRPr="003A37F6" w:rsidRDefault="007B5DA6" w:rsidP="007B5DA6">
      <w:pPr>
        <w:jc w:val="center"/>
        <w:rPr>
          <w:b/>
          <w:i/>
          <w:sz w:val="28"/>
          <w:szCs w:val="28"/>
        </w:rPr>
      </w:pPr>
    </w:p>
    <w:p w:rsidR="00A97D8B" w:rsidRDefault="007B5DA6" w:rsidP="002337E1">
      <w:pPr>
        <w:pStyle w:val="1"/>
        <w:rPr>
          <w:rFonts w:eastAsia="Calibri"/>
        </w:rPr>
      </w:pPr>
      <w:bookmarkStart w:id="1" w:name="_Toc529538717"/>
      <w:r w:rsidRPr="0044464A">
        <w:rPr>
          <w:rFonts w:eastAsia="Calibri"/>
        </w:rPr>
        <w:t xml:space="preserve">4.1. Контрольные вопросы и модельные задания </w:t>
      </w:r>
    </w:p>
    <w:p w:rsidR="007B5DA6" w:rsidRPr="0044464A" w:rsidRDefault="007B5DA6" w:rsidP="002337E1">
      <w:pPr>
        <w:pStyle w:val="1"/>
        <w:rPr>
          <w:rFonts w:eastAsia="Calibri"/>
        </w:rPr>
      </w:pPr>
      <w:r w:rsidRPr="0044464A">
        <w:rPr>
          <w:rFonts w:eastAsia="Calibri"/>
        </w:rPr>
        <w:t xml:space="preserve">для проведения текущего контроля по </w:t>
      </w:r>
      <w:r w:rsidR="002337E1">
        <w:rPr>
          <w:rFonts w:eastAsia="Calibri"/>
        </w:rPr>
        <w:t>практик</w:t>
      </w:r>
      <w:r w:rsidRPr="0044464A">
        <w:rPr>
          <w:rFonts w:eastAsia="Calibri"/>
        </w:rPr>
        <w:t>е</w:t>
      </w:r>
      <w:bookmarkEnd w:id="1"/>
    </w:p>
    <w:p w:rsidR="007B5DA6" w:rsidRPr="0044464A" w:rsidRDefault="007B5DA6" w:rsidP="002337E1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B5DA6" w:rsidRPr="005D1CE8" w:rsidRDefault="007B5DA6" w:rsidP="002337E1">
      <w:pPr>
        <w:ind w:right="31"/>
        <w:jc w:val="center"/>
        <w:rPr>
          <w:b/>
          <w:sz w:val="28"/>
          <w:szCs w:val="28"/>
        </w:rPr>
      </w:pPr>
      <w:r w:rsidRPr="005D1CE8">
        <w:rPr>
          <w:b/>
          <w:sz w:val="28"/>
          <w:szCs w:val="28"/>
        </w:rPr>
        <w:t>Тесты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1. Методология юридической науки - это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а) учение о методах, применяемых в правоведении, теоретическое обоснование</w:t>
      </w:r>
      <w:r>
        <w:rPr>
          <w:sz w:val="28"/>
          <w:szCs w:val="28"/>
        </w:rPr>
        <w:t xml:space="preserve"> </w:t>
      </w:r>
      <w:r w:rsidRPr="00561E79">
        <w:rPr>
          <w:sz w:val="28"/>
          <w:szCs w:val="28"/>
        </w:rPr>
        <w:t>методов познания правовой действительности, правовых процессов и явлений;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б) практика проведения правовых исследований на основе осмысленного и</w:t>
      </w:r>
      <w:r>
        <w:rPr>
          <w:sz w:val="28"/>
          <w:szCs w:val="28"/>
        </w:rPr>
        <w:t xml:space="preserve"> </w:t>
      </w:r>
      <w:r w:rsidRPr="00561E79">
        <w:rPr>
          <w:sz w:val="28"/>
          <w:szCs w:val="28"/>
        </w:rPr>
        <w:t>рационального применения методов познания правовой действительности, правовых процессов и явлений.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в) совокупность методов, применяемых при проведении правовых исследований;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г) совокупность принципов, подходов и методов, используемых при проведении</w:t>
      </w:r>
      <w:r>
        <w:rPr>
          <w:sz w:val="28"/>
          <w:szCs w:val="28"/>
        </w:rPr>
        <w:t xml:space="preserve"> </w:t>
      </w:r>
      <w:r w:rsidRPr="00561E79">
        <w:rPr>
          <w:sz w:val="28"/>
          <w:szCs w:val="28"/>
        </w:rPr>
        <w:t>правовых исследований.</w:t>
      </w:r>
    </w:p>
    <w:p w:rsidR="007B5DA6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2. Юриспруденци</w:t>
      </w:r>
      <w:r>
        <w:rPr>
          <w:sz w:val="28"/>
          <w:szCs w:val="28"/>
        </w:rPr>
        <w:t>я</w:t>
      </w:r>
      <w:r w:rsidRPr="00561E79">
        <w:rPr>
          <w:sz w:val="28"/>
          <w:szCs w:val="28"/>
        </w:rPr>
        <w:t xml:space="preserve"> и философия взаимосвязаны, так как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а) каждая из них является самостоятельной областью научного знания, имеет свои методы познания;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б) созданные в юриспруденции методы познания правовой действительности</w:t>
      </w:r>
      <w:r>
        <w:rPr>
          <w:sz w:val="28"/>
          <w:szCs w:val="28"/>
        </w:rPr>
        <w:t xml:space="preserve"> </w:t>
      </w:r>
      <w:r w:rsidRPr="00561E79">
        <w:rPr>
          <w:sz w:val="28"/>
          <w:szCs w:val="28"/>
        </w:rPr>
        <w:t>(</w:t>
      </w:r>
      <w:proofErr w:type="spellStart"/>
      <w:r w:rsidRPr="00561E79">
        <w:rPr>
          <w:sz w:val="28"/>
          <w:szCs w:val="28"/>
        </w:rPr>
        <w:t>частнонаучные</w:t>
      </w:r>
      <w:proofErr w:type="spellEnd"/>
      <w:r w:rsidRPr="00561E79">
        <w:rPr>
          <w:sz w:val="28"/>
          <w:szCs w:val="28"/>
        </w:rPr>
        <w:t xml:space="preserve"> методы) применяются в философии;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в) созданные в философии методы познания действительности (философские или общенаучные) позволяют разрабатывать системы методов отдельных областей научного знания, в том числе юриспруденции;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г) юриспруденция не связана с философией.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1E79">
        <w:rPr>
          <w:sz w:val="28"/>
          <w:szCs w:val="28"/>
        </w:rPr>
        <w:t>. Юридическая наука – это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а) систематическое воспроизводство знаний о праве;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б) это социальный институт, аккумулирующий потребности общества в знаниях о</w:t>
      </w:r>
      <w:r>
        <w:rPr>
          <w:sz w:val="28"/>
          <w:szCs w:val="28"/>
        </w:rPr>
        <w:t xml:space="preserve"> </w:t>
      </w:r>
      <w:r w:rsidRPr="00561E79">
        <w:rPr>
          <w:sz w:val="28"/>
          <w:szCs w:val="28"/>
        </w:rPr>
        <w:t>праве, систему учреждений, научное юридическое сообщество;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в) совокупность представлений о закономерностях возникновения, развития и</w:t>
      </w:r>
      <w:r>
        <w:rPr>
          <w:sz w:val="28"/>
          <w:szCs w:val="28"/>
        </w:rPr>
        <w:t xml:space="preserve"> </w:t>
      </w:r>
      <w:r w:rsidRPr="00561E79">
        <w:rPr>
          <w:sz w:val="28"/>
          <w:szCs w:val="28"/>
        </w:rPr>
        <w:t>функционирования государства и права;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г) это совокупность представлений о тенденциях правового развития общества.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1E79">
        <w:rPr>
          <w:sz w:val="28"/>
          <w:szCs w:val="28"/>
        </w:rPr>
        <w:t>. К философским, или общенаучным, методам относятся: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 xml:space="preserve">а) диалектический, </w:t>
      </w:r>
      <w:proofErr w:type="spellStart"/>
      <w:r w:rsidRPr="00561E79">
        <w:rPr>
          <w:sz w:val="28"/>
          <w:szCs w:val="28"/>
        </w:rPr>
        <w:t>мат</w:t>
      </w:r>
      <w:r>
        <w:rPr>
          <w:sz w:val="28"/>
          <w:szCs w:val="28"/>
        </w:rPr>
        <w:t>а</w:t>
      </w:r>
      <w:r w:rsidRPr="00561E79">
        <w:rPr>
          <w:sz w:val="28"/>
          <w:szCs w:val="28"/>
        </w:rPr>
        <w:t>физический</w:t>
      </w:r>
      <w:proofErr w:type="spellEnd"/>
      <w:r w:rsidRPr="00561E79">
        <w:rPr>
          <w:sz w:val="28"/>
          <w:szCs w:val="28"/>
        </w:rPr>
        <w:t>;</w:t>
      </w:r>
    </w:p>
    <w:p w:rsidR="007B5DA6" w:rsidRPr="00561E79" w:rsidRDefault="007B5DA6" w:rsidP="007B5DA6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б) </w:t>
      </w:r>
      <w:r w:rsidRPr="00561E79">
        <w:rPr>
          <w:sz w:val="28"/>
          <w:szCs w:val="28"/>
        </w:rPr>
        <w:t>сравнительно-исторический, сравнительно-правовой, статистический;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в) социологический, математическое моделирование, кибернетический;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г) логический, герменевтический, системный.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1E79">
        <w:rPr>
          <w:sz w:val="28"/>
          <w:szCs w:val="28"/>
        </w:rPr>
        <w:t>. К специально-юридическим методам относятся: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а) диалектический, системно-структурный, функциональный;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б) анализ и синтез, индукция и дедукция;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в) сравнительно-правовой, формально-юридический, догматический;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г) моделирования, прогнозирования.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196F14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6F14">
        <w:rPr>
          <w:sz w:val="28"/>
          <w:szCs w:val="28"/>
        </w:rPr>
        <w:t>. Интегративная юриспруденция предполагает, что</w:t>
      </w:r>
    </w:p>
    <w:p w:rsidR="007B5DA6" w:rsidRPr="00196F14" w:rsidRDefault="007B5DA6" w:rsidP="007B5DA6">
      <w:pPr>
        <w:adjustRightInd w:val="0"/>
        <w:jc w:val="both"/>
        <w:rPr>
          <w:sz w:val="28"/>
          <w:szCs w:val="28"/>
        </w:rPr>
      </w:pPr>
      <w:r w:rsidRPr="00196F14">
        <w:rPr>
          <w:sz w:val="28"/>
          <w:szCs w:val="28"/>
        </w:rPr>
        <w:t>а) различные подходы к праву (позитивистский, естественно-правовой, социологический) не могут быть противопоставлены;</w:t>
      </w:r>
    </w:p>
    <w:p w:rsidR="007B5DA6" w:rsidRPr="00196F14" w:rsidRDefault="007B5DA6" w:rsidP="007B5DA6">
      <w:pPr>
        <w:adjustRightInd w:val="0"/>
        <w:jc w:val="both"/>
        <w:rPr>
          <w:sz w:val="28"/>
          <w:szCs w:val="28"/>
        </w:rPr>
      </w:pPr>
      <w:r w:rsidRPr="00196F14">
        <w:rPr>
          <w:sz w:val="28"/>
          <w:szCs w:val="28"/>
        </w:rPr>
        <w:t>б) понятие «право» может соединять в себе различные объяснения правовой реальности;</w:t>
      </w:r>
    </w:p>
    <w:p w:rsidR="007B5DA6" w:rsidRPr="00196F14" w:rsidRDefault="007B5DA6" w:rsidP="007B5DA6">
      <w:pPr>
        <w:adjustRightInd w:val="0"/>
        <w:jc w:val="both"/>
        <w:rPr>
          <w:sz w:val="28"/>
          <w:szCs w:val="28"/>
        </w:rPr>
      </w:pPr>
      <w:r w:rsidRPr="00196F14">
        <w:rPr>
          <w:sz w:val="28"/>
          <w:szCs w:val="28"/>
        </w:rPr>
        <w:t>в) возможно соединение различных сущностных составляющих права в одной дефиниции;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196F14">
        <w:rPr>
          <w:sz w:val="28"/>
          <w:szCs w:val="28"/>
        </w:rPr>
        <w:t>г) можно дать определение права, которое будет отражать правотворческие функции государства и общества.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A362ED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62ED">
        <w:rPr>
          <w:sz w:val="28"/>
          <w:szCs w:val="28"/>
        </w:rPr>
        <w:t>. Социологический подход в правоведении означает признание</w:t>
      </w:r>
    </w:p>
    <w:p w:rsidR="007B5DA6" w:rsidRPr="00A362ED" w:rsidRDefault="007B5DA6" w:rsidP="007B5DA6">
      <w:pPr>
        <w:adjustRightInd w:val="0"/>
        <w:jc w:val="both"/>
        <w:rPr>
          <w:sz w:val="28"/>
          <w:szCs w:val="28"/>
        </w:rPr>
      </w:pPr>
      <w:r w:rsidRPr="00A362ED">
        <w:rPr>
          <w:sz w:val="28"/>
          <w:szCs w:val="28"/>
        </w:rPr>
        <w:t xml:space="preserve">а) права как определенным образом упорядоченное взаимодействие социальных субъектов; </w:t>
      </w:r>
    </w:p>
    <w:p w:rsidR="007B5DA6" w:rsidRPr="00A362ED" w:rsidRDefault="007B5DA6" w:rsidP="007B5DA6">
      <w:pPr>
        <w:adjustRightInd w:val="0"/>
        <w:jc w:val="both"/>
        <w:rPr>
          <w:sz w:val="28"/>
          <w:szCs w:val="28"/>
        </w:rPr>
      </w:pPr>
      <w:r w:rsidRPr="00A362ED">
        <w:rPr>
          <w:sz w:val="28"/>
          <w:szCs w:val="28"/>
        </w:rPr>
        <w:t>б) только государственного регулирования в обществе;</w:t>
      </w:r>
    </w:p>
    <w:p w:rsidR="007B5DA6" w:rsidRPr="00A362ED" w:rsidRDefault="007B5DA6" w:rsidP="007B5DA6">
      <w:pPr>
        <w:adjustRightInd w:val="0"/>
        <w:jc w:val="both"/>
        <w:rPr>
          <w:sz w:val="28"/>
          <w:szCs w:val="28"/>
        </w:rPr>
      </w:pPr>
      <w:r w:rsidRPr="00A362ED">
        <w:rPr>
          <w:sz w:val="28"/>
          <w:szCs w:val="28"/>
        </w:rPr>
        <w:t>в) регулирующих функций как государства, так и общества;</w:t>
      </w:r>
    </w:p>
    <w:p w:rsidR="007B5DA6" w:rsidRDefault="007B5DA6" w:rsidP="007B5DA6">
      <w:pPr>
        <w:adjustRightInd w:val="0"/>
        <w:jc w:val="both"/>
        <w:rPr>
          <w:sz w:val="28"/>
          <w:szCs w:val="28"/>
        </w:rPr>
      </w:pPr>
      <w:r w:rsidRPr="00A362ED">
        <w:rPr>
          <w:sz w:val="28"/>
          <w:szCs w:val="28"/>
        </w:rPr>
        <w:t>г) регулирующих функций институтов гражданского общества.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</w:p>
    <w:p w:rsidR="007B5DA6" w:rsidRPr="009B3661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B3661">
        <w:rPr>
          <w:sz w:val="28"/>
          <w:szCs w:val="28"/>
        </w:rPr>
        <w:t>. Социокультурный подход в правоведении предполагает</w:t>
      </w:r>
    </w:p>
    <w:p w:rsidR="007B5DA6" w:rsidRPr="009B3661" w:rsidRDefault="007B5DA6" w:rsidP="007B5DA6">
      <w:pPr>
        <w:adjustRightInd w:val="0"/>
        <w:jc w:val="both"/>
        <w:rPr>
          <w:sz w:val="28"/>
          <w:szCs w:val="28"/>
        </w:rPr>
      </w:pPr>
      <w:r w:rsidRPr="009B3661">
        <w:rPr>
          <w:sz w:val="28"/>
          <w:szCs w:val="28"/>
        </w:rPr>
        <w:t>а) восприятие права как части культуры общества;</w:t>
      </w:r>
    </w:p>
    <w:p w:rsidR="007B5DA6" w:rsidRPr="009B3661" w:rsidRDefault="007B5DA6" w:rsidP="007B5DA6">
      <w:pPr>
        <w:adjustRightInd w:val="0"/>
        <w:jc w:val="both"/>
        <w:rPr>
          <w:sz w:val="28"/>
          <w:szCs w:val="28"/>
        </w:rPr>
      </w:pPr>
      <w:r w:rsidRPr="009B3661">
        <w:rPr>
          <w:sz w:val="28"/>
          <w:szCs w:val="28"/>
        </w:rPr>
        <w:t>б) изучение всевозможных предписаний, норм, идеалов, образцов деятельности и поведения, идей, верований, ценностей, имеющих правовую природу;</w:t>
      </w:r>
    </w:p>
    <w:p w:rsidR="007B5DA6" w:rsidRPr="009B3661" w:rsidRDefault="007B5DA6" w:rsidP="007B5DA6">
      <w:pPr>
        <w:adjustRightInd w:val="0"/>
        <w:jc w:val="both"/>
        <w:rPr>
          <w:sz w:val="28"/>
          <w:szCs w:val="28"/>
        </w:rPr>
      </w:pPr>
      <w:r w:rsidRPr="009B3661">
        <w:rPr>
          <w:sz w:val="28"/>
          <w:szCs w:val="28"/>
        </w:rPr>
        <w:t>в) изучение правовых обычаев и традиций, хранящихся в памяти человечества;</w:t>
      </w:r>
    </w:p>
    <w:p w:rsidR="007B5DA6" w:rsidRPr="009B3661" w:rsidRDefault="007B5DA6" w:rsidP="007B5DA6">
      <w:pPr>
        <w:adjustRightInd w:val="0"/>
        <w:jc w:val="both"/>
        <w:rPr>
          <w:sz w:val="28"/>
          <w:szCs w:val="28"/>
        </w:rPr>
      </w:pPr>
      <w:r w:rsidRPr="009B3661">
        <w:rPr>
          <w:sz w:val="28"/>
          <w:szCs w:val="28"/>
        </w:rPr>
        <w:t>г) определение возможностей трансляции в общество не только знаний о праве, но и правового опыта.</w:t>
      </w:r>
    </w:p>
    <w:p w:rsidR="007B5DA6" w:rsidRPr="00D17376" w:rsidRDefault="007B5DA6" w:rsidP="007B5DA6">
      <w:pPr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B5DA6" w:rsidRPr="009E6A84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E6A84">
        <w:rPr>
          <w:sz w:val="28"/>
          <w:szCs w:val="28"/>
        </w:rPr>
        <w:t>. Антропологический подход в правоведении предполагает</w:t>
      </w:r>
    </w:p>
    <w:p w:rsidR="007B5DA6" w:rsidRPr="009E6A84" w:rsidRDefault="007B5DA6" w:rsidP="007B5DA6">
      <w:pPr>
        <w:adjustRightInd w:val="0"/>
        <w:jc w:val="both"/>
        <w:rPr>
          <w:sz w:val="28"/>
          <w:szCs w:val="28"/>
        </w:rPr>
      </w:pPr>
      <w:r w:rsidRPr="009E6A84">
        <w:rPr>
          <w:sz w:val="28"/>
          <w:szCs w:val="28"/>
        </w:rPr>
        <w:t xml:space="preserve">а) постижение права в «человеческом измерении», через </w:t>
      </w:r>
      <w:proofErr w:type="spellStart"/>
      <w:r w:rsidRPr="009E6A84">
        <w:rPr>
          <w:sz w:val="28"/>
          <w:szCs w:val="28"/>
        </w:rPr>
        <w:t>правопонимание</w:t>
      </w:r>
      <w:proofErr w:type="spellEnd"/>
      <w:r w:rsidRPr="009E6A84">
        <w:rPr>
          <w:sz w:val="28"/>
          <w:szCs w:val="28"/>
        </w:rPr>
        <w:t xml:space="preserve"> и </w:t>
      </w:r>
      <w:proofErr w:type="spellStart"/>
      <w:r w:rsidRPr="009E6A84">
        <w:rPr>
          <w:sz w:val="28"/>
          <w:szCs w:val="28"/>
        </w:rPr>
        <w:t>правочувствование</w:t>
      </w:r>
      <w:proofErr w:type="spellEnd"/>
      <w:r w:rsidRPr="009E6A84">
        <w:rPr>
          <w:sz w:val="28"/>
          <w:szCs w:val="28"/>
        </w:rPr>
        <w:t xml:space="preserve"> конкретного человека;</w:t>
      </w:r>
    </w:p>
    <w:p w:rsidR="007B5DA6" w:rsidRPr="009E6A84" w:rsidRDefault="007B5DA6" w:rsidP="007B5DA6">
      <w:pPr>
        <w:adjustRightInd w:val="0"/>
        <w:jc w:val="both"/>
        <w:rPr>
          <w:sz w:val="28"/>
          <w:szCs w:val="28"/>
        </w:rPr>
      </w:pPr>
      <w:r w:rsidRPr="009E6A84">
        <w:rPr>
          <w:sz w:val="28"/>
          <w:szCs w:val="28"/>
        </w:rPr>
        <w:t>б) изучение примеров из «правовой жизни» конкретных людей;</w:t>
      </w:r>
    </w:p>
    <w:p w:rsidR="007B5DA6" w:rsidRPr="009E6A84" w:rsidRDefault="007B5DA6" w:rsidP="007B5DA6">
      <w:pPr>
        <w:adjustRightInd w:val="0"/>
        <w:jc w:val="both"/>
        <w:rPr>
          <w:sz w:val="28"/>
          <w:szCs w:val="28"/>
        </w:rPr>
      </w:pPr>
      <w:r w:rsidRPr="009E6A84">
        <w:rPr>
          <w:sz w:val="28"/>
          <w:szCs w:val="28"/>
        </w:rPr>
        <w:t>в) изучение формирования представлений о праве в аборигенных обществах;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9E6A84">
        <w:rPr>
          <w:sz w:val="28"/>
          <w:szCs w:val="28"/>
        </w:rPr>
        <w:lastRenderedPageBreak/>
        <w:t>г) исследование природы человека, его мировоззрения.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5D7A10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1</w:t>
      </w:r>
      <w:r w:rsidR="004716AE">
        <w:rPr>
          <w:sz w:val="28"/>
          <w:szCs w:val="28"/>
        </w:rPr>
        <w:t>0</w:t>
      </w:r>
      <w:r w:rsidRPr="005D7A10">
        <w:rPr>
          <w:sz w:val="28"/>
          <w:szCs w:val="28"/>
        </w:rPr>
        <w:t>. Объектом исследования в праве могут быть</w:t>
      </w:r>
    </w:p>
    <w:p w:rsidR="007B5DA6" w:rsidRPr="005D7A10" w:rsidRDefault="007B5DA6" w:rsidP="007B5DA6">
      <w:pPr>
        <w:adjustRightInd w:val="0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а) то, что подлежит изучению с помощью познавательных средств и методов, присущих юриспруденции;</w:t>
      </w:r>
    </w:p>
    <w:p w:rsidR="007B5DA6" w:rsidRPr="005D7A10" w:rsidRDefault="007B5DA6" w:rsidP="007B5DA6">
      <w:pPr>
        <w:adjustRightInd w:val="0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б) совокупность предмета и методов правового исследования;</w:t>
      </w:r>
    </w:p>
    <w:p w:rsidR="007B5DA6" w:rsidRPr="005D7A10" w:rsidRDefault="007B5DA6" w:rsidP="007B5DA6">
      <w:pPr>
        <w:adjustRightInd w:val="0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в) правовая реальность;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г) фрагмент правовой реальности.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1</w:t>
      </w:r>
      <w:r w:rsidR="004716AE">
        <w:rPr>
          <w:sz w:val="28"/>
          <w:szCs w:val="28"/>
        </w:rPr>
        <w:t>1</w:t>
      </w:r>
      <w:r w:rsidRPr="00561E79">
        <w:rPr>
          <w:sz w:val="28"/>
          <w:szCs w:val="28"/>
        </w:rPr>
        <w:t>. Соотношение объекта и предмета исследования заключается в следующем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а) они совпадают;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б) объект исследования шире, чем его предмет;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в) предмет исследования шире, чем объект;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г) самостоятельные категории, не связанные между собой.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5D7A10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1</w:t>
      </w:r>
      <w:r w:rsidR="004716AE">
        <w:rPr>
          <w:sz w:val="28"/>
          <w:szCs w:val="28"/>
        </w:rPr>
        <w:t>2</w:t>
      </w:r>
      <w:r w:rsidRPr="005D7A10">
        <w:rPr>
          <w:sz w:val="28"/>
          <w:szCs w:val="28"/>
        </w:rPr>
        <w:t>. Предмет исследования – это</w:t>
      </w:r>
    </w:p>
    <w:p w:rsidR="007B5DA6" w:rsidRPr="005D7A10" w:rsidRDefault="007B5DA6" w:rsidP="007B5DA6">
      <w:pPr>
        <w:adjustRightInd w:val="0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а) совокупность искомых сущностных свойств объекта исследования;</w:t>
      </w:r>
    </w:p>
    <w:p w:rsidR="007B5DA6" w:rsidRPr="005D7A10" w:rsidRDefault="007B5DA6" w:rsidP="007B5DA6">
      <w:pPr>
        <w:adjustRightInd w:val="0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б) совокупность методов исследования;</w:t>
      </w:r>
    </w:p>
    <w:p w:rsidR="007B5DA6" w:rsidRPr="005D7A10" w:rsidRDefault="007B5DA6" w:rsidP="007B5DA6">
      <w:pPr>
        <w:adjustRightInd w:val="0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в) совокупность функций исследования;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D7A10">
        <w:rPr>
          <w:sz w:val="28"/>
          <w:szCs w:val="28"/>
        </w:rPr>
        <w:t>г) научная гипотеза.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1</w:t>
      </w:r>
      <w:r w:rsidR="004716AE">
        <w:rPr>
          <w:sz w:val="28"/>
          <w:szCs w:val="28"/>
        </w:rPr>
        <w:t>3</w:t>
      </w:r>
      <w:r w:rsidRPr="00561E79">
        <w:rPr>
          <w:sz w:val="28"/>
          <w:szCs w:val="28"/>
        </w:rPr>
        <w:t>. Качество правового исследования определяется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а) гармоничным соединением в его рамках юридической доктрины, догмы и</w:t>
      </w:r>
      <w:r>
        <w:rPr>
          <w:sz w:val="28"/>
          <w:szCs w:val="28"/>
        </w:rPr>
        <w:t xml:space="preserve"> </w:t>
      </w:r>
      <w:r w:rsidRPr="00561E79">
        <w:rPr>
          <w:sz w:val="28"/>
          <w:szCs w:val="28"/>
        </w:rPr>
        <w:t>правоприменительной практики;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б) его актуальностью, правильной постановкой цели и задач;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в) применением принципов проведения исследования;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г) правильным построением гипотез.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561E79" w:rsidRDefault="004716AE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B5DA6" w:rsidRPr="00A24E99">
        <w:rPr>
          <w:sz w:val="28"/>
          <w:szCs w:val="28"/>
        </w:rPr>
        <w:t>. Научная</w:t>
      </w:r>
      <w:r w:rsidR="007B5DA6" w:rsidRPr="00561E79">
        <w:rPr>
          <w:sz w:val="28"/>
          <w:szCs w:val="28"/>
        </w:rPr>
        <w:t xml:space="preserve"> гипотеза – это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а) научное суждение, высказанное исследователем;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б) научная задача, поставленная исследователем;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в) предположение, нуждающееся в проверке на основе получения новых научных</w:t>
      </w:r>
      <w:r>
        <w:rPr>
          <w:sz w:val="28"/>
          <w:szCs w:val="28"/>
        </w:rPr>
        <w:t xml:space="preserve"> </w:t>
      </w:r>
      <w:r w:rsidRPr="00561E79">
        <w:rPr>
          <w:sz w:val="28"/>
          <w:szCs w:val="28"/>
        </w:rPr>
        <w:t>данных;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561E79">
        <w:rPr>
          <w:sz w:val="28"/>
          <w:szCs w:val="28"/>
        </w:rPr>
        <w:t>г) положение, выносимое исследователем на защиту.</w:t>
      </w:r>
    </w:p>
    <w:p w:rsidR="007B5DA6" w:rsidRPr="006D1E94" w:rsidRDefault="004716AE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B5DA6" w:rsidRPr="006D1E94">
        <w:rPr>
          <w:sz w:val="28"/>
          <w:szCs w:val="28"/>
        </w:rPr>
        <w:t>. Парадигма – это</w:t>
      </w:r>
    </w:p>
    <w:p w:rsidR="007B5DA6" w:rsidRPr="006D1E94" w:rsidRDefault="007B5DA6" w:rsidP="007B5DA6">
      <w:pPr>
        <w:adjustRightInd w:val="0"/>
        <w:jc w:val="both"/>
        <w:rPr>
          <w:sz w:val="28"/>
          <w:szCs w:val="28"/>
        </w:rPr>
      </w:pPr>
      <w:r w:rsidRPr="006D1E94">
        <w:rPr>
          <w:sz w:val="28"/>
          <w:szCs w:val="28"/>
        </w:rPr>
        <w:t>а) система фундаментальных ценностей и убеждений, понятий и принципов, образцов и норм исследовательской деятельности, признаваемая данным научным сообществом;</w:t>
      </w:r>
    </w:p>
    <w:p w:rsidR="007B5DA6" w:rsidRPr="006D1E94" w:rsidRDefault="007B5DA6" w:rsidP="007B5DA6">
      <w:pPr>
        <w:adjustRightInd w:val="0"/>
        <w:jc w:val="both"/>
        <w:rPr>
          <w:sz w:val="28"/>
          <w:szCs w:val="28"/>
        </w:rPr>
      </w:pPr>
      <w:r w:rsidRPr="006D1E94">
        <w:rPr>
          <w:sz w:val="28"/>
          <w:szCs w:val="28"/>
        </w:rPr>
        <w:t>б) объединение ученых вокруг одной идеи;</w:t>
      </w:r>
    </w:p>
    <w:p w:rsidR="007B5DA6" w:rsidRPr="006D1E94" w:rsidRDefault="007B5DA6" w:rsidP="007B5DA6">
      <w:pPr>
        <w:adjustRightInd w:val="0"/>
        <w:jc w:val="both"/>
        <w:rPr>
          <w:sz w:val="28"/>
          <w:szCs w:val="28"/>
        </w:rPr>
      </w:pPr>
      <w:r w:rsidRPr="006D1E94">
        <w:rPr>
          <w:sz w:val="28"/>
          <w:szCs w:val="28"/>
        </w:rPr>
        <w:t>в) приращение научных знаний;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6D1E94">
        <w:rPr>
          <w:sz w:val="28"/>
          <w:szCs w:val="28"/>
        </w:rPr>
        <w:t>г) совокупность принципов проведения исследований.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DC40BA" w:rsidRDefault="004716AE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B5DA6" w:rsidRPr="00DC40BA">
        <w:rPr>
          <w:sz w:val="28"/>
          <w:szCs w:val="28"/>
        </w:rPr>
        <w:t>. Категория – это</w:t>
      </w:r>
    </w:p>
    <w:p w:rsidR="007B5DA6" w:rsidRPr="00DC40BA" w:rsidRDefault="007B5DA6" w:rsidP="007B5DA6">
      <w:pPr>
        <w:adjustRightInd w:val="0"/>
        <w:jc w:val="both"/>
        <w:rPr>
          <w:sz w:val="28"/>
          <w:szCs w:val="28"/>
        </w:rPr>
      </w:pPr>
      <w:r w:rsidRPr="00DC40BA">
        <w:rPr>
          <w:sz w:val="28"/>
          <w:szCs w:val="28"/>
        </w:rPr>
        <w:t xml:space="preserve">а) наиболее общее понятие, выражающее сущностные свойства объекта или </w:t>
      </w:r>
      <w:r w:rsidRPr="00DC40BA">
        <w:rPr>
          <w:sz w:val="28"/>
          <w:szCs w:val="28"/>
        </w:rPr>
        <w:lastRenderedPageBreak/>
        <w:t>явления;</w:t>
      </w:r>
    </w:p>
    <w:p w:rsidR="007B5DA6" w:rsidRPr="00DC40BA" w:rsidRDefault="007B5DA6" w:rsidP="007B5DA6">
      <w:pPr>
        <w:adjustRightInd w:val="0"/>
        <w:jc w:val="both"/>
        <w:rPr>
          <w:sz w:val="28"/>
          <w:szCs w:val="28"/>
        </w:rPr>
      </w:pPr>
      <w:r w:rsidRPr="00DC40BA">
        <w:rPr>
          <w:sz w:val="28"/>
          <w:szCs w:val="28"/>
        </w:rPr>
        <w:t>б) теоретическая установка;</w:t>
      </w:r>
    </w:p>
    <w:p w:rsidR="007B5DA6" w:rsidRPr="00DC40BA" w:rsidRDefault="007B5DA6" w:rsidP="007B5DA6">
      <w:pPr>
        <w:adjustRightInd w:val="0"/>
        <w:jc w:val="both"/>
        <w:rPr>
          <w:sz w:val="28"/>
          <w:szCs w:val="28"/>
        </w:rPr>
      </w:pPr>
      <w:r w:rsidRPr="00DC40BA">
        <w:rPr>
          <w:sz w:val="28"/>
          <w:szCs w:val="28"/>
        </w:rPr>
        <w:t>в) научное определение;</w:t>
      </w:r>
    </w:p>
    <w:p w:rsidR="007B5DA6" w:rsidRPr="00561E79" w:rsidRDefault="007B5DA6" w:rsidP="007B5DA6">
      <w:pPr>
        <w:adjustRightInd w:val="0"/>
        <w:jc w:val="both"/>
        <w:rPr>
          <w:sz w:val="28"/>
          <w:szCs w:val="28"/>
        </w:rPr>
      </w:pPr>
      <w:r w:rsidRPr="00DC40BA">
        <w:rPr>
          <w:sz w:val="28"/>
          <w:szCs w:val="28"/>
        </w:rPr>
        <w:t>г) рефлексивный анализ понятия.</w:t>
      </w:r>
    </w:p>
    <w:p w:rsidR="007B5DA6" w:rsidRPr="00561E79" w:rsidRDefault="007B5DA6" w:rsidP="007B5DA6">
      <w:pPr>
        <w:adjustRightInd w:val="0"/>
        <w:ind w:firstLine="709"/>
        <w:jc w:val="both"/>
        <w:rPr>
          <w:sz w:val="28"/>
          <w:szCs w:val="28"/>
        </w:rPr>
      </w:pPr>
    </w:p>
    <w:p w:rsidR="007B5DA6" w:rsidRPr="00DC40BA" w:rsidRDefault="004716AE" w:rsidP="007B5DA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B5DA6" w:rsidRPr="00DC40BA">
        <w:rPr>
          <w:sz w:val="28"/>
          <w:szCs w:val="28"/>
        </w:rPr>
        <w:t>. Синергетика – это</w:t>
      </w:r>
    </w:p>
    <w:p w:rsidR="007B5DA6" w:rsidRPr="00DC40BA" w:rsidRDefault="007B5DA6" w:rsidP="007B5DA6">
      <w:pPr>
        <w:adjustRightInd w:val="0"/>
        <w:jc w:val="both"/>
        <w:rPr>
          <w:sz w:val="28"/>
          <w:szCs w:val="28"/>
        </w:rPr>
      </w:pPr>
      <w:r w:rsidRPr="00DC40BA">
        <w:rPr>
          <w:sz w:val="28"/>
          <w:szCs w:val="28"/>
        </w:rPr>
        <w:t>а) теория толкования смыслов;</w:t>
      </w:r>
    </w:p>
    <w:p w:rsidR="007B5DA6" w:rsidRPr="00DC40BA" w:rsidRDefault="007B5DA6" w:rsidP="007B5DA6">
      <w:pPr>
        <w:adjustRightInd w:val="0"/>
        <w:jc w:val="both"/>
        <w:rPr>
          <w:sz w:val="28"/>
          <w:szCs w:val="28"/>
        </w:rPr>
      </w:pPr>
      <w:r w:rsidRPr="00DC40BA">
        <w:rPr>
          <w:sz w:val="28"/>
          <w:szCs w:val="28"/>
        </w:rPr>
        <w:t>б) теория логического построения;</w:t>
      </w:r>
    </w:p>
    <w:p w:rsidR="007B5DA6" w:rsidRPr="00DC40BA" w:rsidRDefault="007B5DA6" w:rsidP="007B5DA6">
      <w:pPr>
        <w:adjustRightInd w:val="0"/>
        <w:jc w:val="both"/>
        <w:rPr>
          <w:sz w:val="28"/>
          <w:szCs w:val="28"/>
        </w:rPr>
      </w:pPr>
      <w:r w:rsidRPr="00DC40BA">
        <w:rPr>
          <w:sz w:val="28"/>
          <w:szCs w:val="28"/>
        </w:rPr>
        <w:t>в) теория правового регулирования;</w:t>
      </w:r>
    </w:p>
    <w:p w:rsidR="007B5DA6" w:rsidRDefault="007B5DA6" w:rsidP="007B5DA6">
      <w:pPr>
        <w:adjustRightInd w:val="0"/>
        <w:jc w:val="both"/>
        <w:rPr>
          <w:sz w:val="28"/>
          <w:szCs w:val="28"/>
        </w:rPr>
      </w:pPr>
      <w:r w:rsidRPr="00DC40BA">
        <w:rPr>
          <w:sz w:val="28"/>
          <w:szCs w:val="28"/>
        </w:rPr>
        <w:t>г) теория самоорганизации сложных систем.</w:t>
      </w:r>
    </w:p>
    <w:p w:rsidR="007B5DA6" w:rsidRDefault="007B5DA6" w:rsidP="007B5DA6">
      <w:pPr>
        <w:adjustRightInd w:val="0"/>
        <w:jc w:val="both"/>
        <w:rPr>
          <w:sz w:val="28"/>
          <w:szCs w:val="28"/>
        </w:rPr>
      </w:pPr>
    </w:p>
    <w:p w:rsidR="007B5DA6" w:rsidRDefault="007B5DA6" w:rsidP="007B5DA6">
      <w:pPr>
        <w:rPr>
          <w:rFonts w:eastAsia="Calibri"/>
          <w:b/>
          <w:lang w:eastAsia="en-US"/>
        </w:rPr>
      </w:pPr>
    </w:p>
    <w:p w:rsidR="007B5DA6" w:rsidRDefault="007B5DA6" w:rsidP="002337E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92C5B">
        <w:rPr>
          <w:rFonts w:eastAsia="Calibri"/>
          <w:b/>
          <w:sz w:val="28"/>
          <w:szCs w:val="28"/>
        </w:rPr>
        <w:t>4.2.</w:t>
      </w:r>
      <w:r w:rsidRPr="003A37F6">
        <w:rPr>
          <w:rFonts w:eastAsia="Calibri"/>
        </w:rPr>
        <w:t xml:space="preserve"> </w:t>
      </w:r>
      <w:r w:rsidRPr="00437041">
        <w:rPr>
          <w:b/>
          <w:bCs/>
          <w:color w:val="auto"/>
          <w:sz w:val="28"/>
          <w:szCs w:val="28"/>
        </w:rPr>
        <w:t xml:space="preserve">Оценочные средства текущего контроля </w:t>
      </w:r>
    </w:p>
    <w:p w:rsidR="007B5DA6" w:rsidRPr="00437041" w:rsidRDefault="007B5DA6" w:rsidP="002337E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37041">
        <w:rPr>
          <w:b/>
          <w:bCs/>
          <w:color w:val="auto"/>
          <w:sz w:val="28"/>
          <w:szCs w:val="28"/>
        </w:rPr>
        <w:t>самостоятельной работы студентов.</w:t>
      </w:r>
    </w:p>
    <w:p w:rsidR="007B5DA6" w:rsidRPr="007300BE" w:rsidRDefault="007B5DA6" w:rsidP="002337E1">
      <w:pPr>
        <w:pStyle w:val="Default"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7B5DA6" w:rsidRPr="002F0484" w:rsidRDefault="007B5DA6" w:rsidP="002337E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F0484">
        <w:rPr>
          <w:b/>
          <w:bCs/>
          <w:color w:val="auto"/>
          <w:sz w:val="28"/>
          <w:szCs w:val="28"/>
        </w:rPr>
        <w:t>Критерии оценки отзыва на диссертацию</w:t>
      </w:r>
    </w:p>
    <w:p w:rsidR="007B5DA6" w:rsidRPr="002F0484" w:rsidRDefault="007B5DA6" w:rsidP="005020C0">
      <w:pPr>
        <w:pStyle w:val="af"/>
        <w:suppressLineNumbers/>
        <w:spacing w:after="0"/>
        <w:ind w:left="0" w:firstLine="709"/>
        <w:jc w:val="both"/>
        <w:rPr>
          <w:sz w:val="28"/>
          <w:szCs w:val="28"/>
        </w:rPr>
      </w:pPr>
      <w:r w:rsidRPr="002F0484">
        <w:rPr>
          <w:sz w:val="28"/>
          <w:szCs w:val="28"/>
        </w:rPr>
        <w:t xml:space="preserve">Оценка </w:t>
      </w:r>
      <w:r w:rsidRPr="002F0484">
        <w:rPr>
          <w:bCs/>
          <w:iCs/>
          <w:sz w:val="28"/>
          <w:szCs w:val="28"/>
        </w:rPr>
        <w:t>формируемых компетенций</w:t>
      </w:r>
      <w:r w:rsidR="005020C0">
        <w:rPr>
          <w:bCs/>
          <w:iCs/>
          <w:sz w:val="28"/>
          <w:szCs w:val="28"/>
        </w:rPr>
        <w:t xml:space="preserve"> у</w:t>
      </w:r>
      <w:r w:rsidRPr="002F0484">
        <w:rPr>
          <w:bCs/>
          <w:iCs/>
          <w:sz w:val="28"/>
          <w:szCs w:val="28"/>
        </w:rPr>
        <w:t xml:space="preserve"> </w:t>
      </w:r>
      <w:r w:rsidR="005020C0">
        <w:rPr>
          <w:sz w:val="28"/>
          <w:szCs w:val="28"/>
        </w:rPr>
        <w:t>обучающихся</w:t>
      </w:r>
      <w:r w:rsidRPr="002F0484">
        <w:rPr>
          <w:sz w:val="28"/>
          <w:szCs w:val="28"/>
        </w:rPr>
        <w:t xml:space="preserve"> производится по следующим критериям:</w:t>
      </w:r>
    </w:p>
    <w:p w:rsidR="007B5DA6" w:rsidRPr="002F0484" w:rsidRDefault="007B5DA6" w:rsidP="007B5DA6">
      <w:pPr>
        <w:ind w:firstLine="709"/>
        <w:jc w:val="both"/>
        <w:rPr>
          <w:sz w:val="28"/>
          <w:szCs w:val="28"/>
        </w:rPr>
      </w:pPr>
      <w:r w:rsidRPr="002F0484">
        <w:rPr>
          <w:sz w:val="28"/>
          <w:szCs w:val="28"/>
        </w:rPr>
        <w:t>- оценка «</w:t>
      </w:r>
      <w:r w:rsidRPr="002F0484">
        <w:rPr>
          <w:b/>
          <w:sz w:val="28"/>
          <w:szCs w:val="28"/>
        </w:rPr>
        <w:t>зачтено</w:t>
      </w:r>
      <w:r w:rsidR="005020C0">
        <w:rPr>
          <w:sz w:val="28"/>
          <w:szCs w:val="28"/>
        </w:rPr>
        <w:t>» выставляется обучающемуся</w:t>
      </w:r>
      <w:r w:rsidRPr="002F0484">
        <w:rPr>
          <w:sz w:val="28"/>
          <w:szCs w:val="28"/>
        </w:rPr>
        <w:t xml:space="preserve">, представившему отзыв на </w:t>
      </w:r>
      <w:r w:rsidR="005020C0">
        <w:rPr>
          <w:sz w:val="28"/>
          <w:szCs w:val="28"/>
        </w:rPr>
        <w:t xml:space="preserve">близкую по теме ВКР </w:t>
      </w:r>
      <w:r w:rsidRPr="002F0484">
        <w:rPr>
          <w:sz w:val="28"/>
          <w:szCs w:val="28"/>
        </w:rPr>
        <w:t xml:space="preserve">диссертацию, который составлен им, исходя из знания необходимых критериев оценки диссертации, отражает понимание студентом всех требований, предъявляемых к подобного рода научному исследованию, соответствует требованиям логики и грамотности изложения и демонстрирует умения адекватно и компетентно интерпретировать результаты научного исследования. </w:t>
      </w:r>
    </w:p>
    <w:p w:rsidR="007B5DA6" w:rsidRPr="0046641A" w:rsidRDefault="007B5DA6" w:rsidP="007B5DA6">
      <w:pPr>
        <w:pStyle w:val="af"/>
        <w:suppressLineNumbers/>
        <w:ind w:left="0" w:firstLine="709"/>
        <w:jc w:val="both"/>
        <w:rPr>
          <w:sz w:val="28"/>
          <w:szCs w:val="28"/>
        </w:rPr>
      </w:pPr>
      <w:r w:rsidRPr="00476506">
        <w:rPr>
          <w:sz w:val="28"/>
          <w:szCs w:val="28"/>
        </w:rPr>
        <w:t>- оценка «</w:t>
      </w:r>
      <w:r w:rsidRPr="00476506">
        <w:rPr>
          <w:b/>
          <w:sz w:val="28"/>
          <w:szCs w:val="28"/>
        </w:rPr>
        <w:t>не зачтено</w:t>
      </w:r>
      <w:r w:rsidRPr="00476506">
        <w:rPr>
          <w:sz w:val="28"/>
          <w:szCs w:val="28"/>
        </w:rPr>
        <w:t xml:space="preserve">» выставляется, если </w:t>
      </w:r>
      <w:r w:rsidR="005020C0">
        <w:rPr>
          <w:sz w:val="28"/>
          <w:szCs w:val="28"/>
        </w:rPr>
        <w:t>обучающийся</w:t>
      </w:r>
      <w:r w:rsidRPr="00476506">
        <w:rPr>
          <w:sz w:val="28"/>
          <w:szCs w:val="28"/>
        </w:rPr>
        <w:t>, представивший отзыв на диссертацию, демонстрирует плохое знание критериев оценки диссертации или недостаточное понимание студентом всех требований, предъявляемых к подобного рода научному исследованию, или же неумение адекватно и компетентно интерпретировать результаты научного исследования</w:t>
      </w:r>
      <w:r>
        <w:rPr>
          <w:sz w:val="28"/>
          <w:szCs w:val="28"/>
        </w:rPr>
        <w:t xml:space="preserve">, или не </w:t>
      </w:r>
      <w:r w:rsidRPr="002F0484">
        <w:rPr>
          <w:sz w:val="28"/>
          <w:szCs w:val="28"/>
        </w:rPr>
        <w:t>соответствует требованиям логики и грамотности изложения</w:t>
      </w:r>
      <w:r w:rsidR="00502AA6">
        <w:rPr>
          <w:sz w:val="28"/>
          <w:szCs w:val="28"/>
        </w:rPr>
        <w:t>, или диссертация не соответствует его теме ВКР</w:t>
      </w:r>
      <w:r w:rsidRPr="00476506">
        <w:rPr>
          <w:sz w:val="28"/>
          <w:szCs w:val="28"/>
        </w:rPr>
        <w:t>.</w:t>
      </w:r>
    </w:p>
    <w:p w:rsidR="007B5DA6" w:rsidRDefault="007B5DA6" w:rsidP="007B5DA6">
      <w:pPr>
        <w:pStyle w:val="Default"/>
        <w:ind w:firstLine="709"/>
        <w:jc w:val="both"/>
        <w:rPr>
          <w:b/>
          <w:bCs/>
          <w:color w:val="auto"/>
          <w:sz w:val="28"/>
          <w:szCs w:val="28"/>
          <w:highlight w:val="yellow"/>
        </w:rPr>
      </w:pPr>
    </w:p>
    <w:p w:rsidR="00A7472B" w:rsidRPr="007300BE" w:rsidRDefault="00A7472B" w:rsidP="007B5DA6">
      <w:pPr>
        <w:pStyle w:val="Default"/>
        <w:ind w:firstLine="709"/>
        <w:jc w:val="both"/>
        <w:rPr>
          <w:b/>
          <w:bCs/>
          <w:color w:val="auto"/>
          <w:sz w:val="28"/>
          <w:szCs w:val="28"/>
          <w:highlight w:val="yellow"/>
        </w:rPr>
      </w:pPr>
    </w:p>
    <w:p w:rsidR="007B5DA6" w:rsidRPr="00476506" w:rsidRDefault="007B5DA6" w:rsidP="0080307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76506">
        <w:rPr>
          <w:b/>
          <w:bCs/>
          <w:color w:val="auto"/>
          <w:sz w:val="28"/>
          <w:szCs w:val="28"/>
        </w:rPr>
        <w:t>Критерии оценки рецензии на статью</w:t>
      </w:r>
    </w:p>
    <w:p w:rsidR="007B5DA6" w:rsidRPr="002F0484" w:rsidRDefault="007B5DA6" w:rsidP="005020C0">
      <w:pPr>
        <w:pStyle w:val="af"/>
        <w:suppressLineNumbers/>
        <w:spacing w:after="0"/>
        <w:ind w:left="0" w:firstLine="709"/>
        <w:jc w:val="both"/>
        <w:rPr>
          <w:sz w:val="28"/>
          <w:szCs w:val="28"/>
        </w:rPr>
      </w:pPr>
      <w:r w:rsidRPr="002F0484">
        <w:rPr>
          <w:sz w:val="28"/>
          <w:szCs w:val="28"/>
        </w:rPr>
        <w:t xml:space="preserve">Оценка </w:t>
      </w:r>
      <w:r w:rsidRPr="002F0484">
        <w:rPr>
          <w:bCs/>
          <w:iCs/>
          <w:sz w:val="28"/>
          <w:szCs w:val="28"/>
        </w:rPr>
        <w:t>формируемых компетенций</w:t>
      </w:r>
      <w:r w:rsidR="005020C0">
        <w:rPr>
          <w:bCs/>
          <w:iCs/>
          <w:sz w:val="28"/>
          <w:szCs w:val="28"/>
        </w:rPr>
        <w:t xml:space="preserve"> у</w:t>
      </w:r>
      <w:r w:rsidRPr="002F0484">
        <w:rPr>
          <w:bCs/>
          <w:iCs/>
          <w:sz w:val="28"/>
          <w:szCs w:val="28"/>
        </w:rPr>
        <w:t xml:space="preserve"> </w:t>
      </w:r>
      <w:r w:rsidR="005020C0">
        <w:rPr>
          <w:sz w:val="28"/>
          <w:szCs w:val="28"/>
        </w:rPr>
        <w:t>обучающихся</w:t>
      </w:r>
      <w:r w:rsidRPr="002F0484">
        <w:rPr>
          <w:sz w:val="28"/>
          <w:szCs w:val="28"/>
        </w:rPr>
        <w:t xml:space="preserve"> производится по следующим критериям:</w:t>
      </w:r>
    </w:p>
    <w:p w:rsidR="007B5DA6" w:rsidRPr="002F0484" w:rsidRDefault="007B5DA6" w:rsidP="007B5DA6">
      <w:pPr>
        <w:ind w:firstLine="709"/>
        <w:jc w:val="both"/>
        <w:rPr>
          <w:sz w:val="28"/>
          <w:szCs w:val="28"/>
        </w:rPr>
      </w:pPr>
      <w:r w:rsidRPr="002F0484">
        <w:rPr>
          <w:sz w:val="28"/>
          <w:szCs w:val="28"/>
        </w:rPr>
        <w:t>- оценка «</w:t>
      </w:r>
      <w:r w:rsidRPr="002F0484">
        <w:rPr>
          <w:b/>
          <w:sz w:val="28"/>
          <w:szCs w:val="28"/>
        </w:rPr>
        <w:t>зачтено</w:t>
      </w:r>
      <w:r w:rsidRPr="002F0484">
        <w:rPr>
          <w:sz w:val="28"/>
          <w:szCs w:val="28"/>
        </w:rPr>
        <w:t xml:space="preserve">» выставляется </w:t>
      </w:r>
      <w:r w:rsidR="005020C0">
        <w:rPr>
          <w:sz w:val="28"/>
          <w:szCs w:val="28"/>
        </w:rPr>
        <w:t>обучающемуся</w:t>
      </w:r>
      <w:r w:rsidRPr="002F0484">
        <w:rPr>
          <w:sz w:val="28"/>
          <w:szCs w:val="28"/>
        </w:rPr>
        <w:t xml:space="preserve">, представившему </w:t>
      </w:r>
      <w:r>
        <w:rPr>
          <w:sz w:val="28"/>
          <w:szCs w:val="28"/>
        </w:rPr>
        <w:t>рецензию</w:t>
      </w:r>
      <w:r w:rsidRPr="002F0484">
        <w:rPr>
          <w:sz w:val="28"/>
          <w:szCs w:val="28"/>
        </w:rPr>
        <w:t xml:space="preserve"> на</w:t>
      </w:r>
      <w:r w:rsidR="005020C0">
        <w:rPr>
          <w:sz w:val="28"/>
          <w:szCs w:val="28"/>
        </w:rPr>
        <w:t xml:space="preserve"> близкую к теме ВКР</w:t>
      </w:r>
      <w:r w:rsidRPr="002F0484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научную стать</w:t>
      </w:r>
      <w:r w:rsidRPr="002F0484">
        <w:rPr>
          <w:sz w:val="28"/>
          <w:szCs w:val="28"/>
        </w:rPr>
        <w:t>ю, котор</w:t>
      </w:r>
      <w:r>
        <w:rPr>
          <w:sz w:val="28"/>
          <w:szCs w:val="28"/>
        </w:rPr>
        <w:t>ая</w:t>
      </w:r>
      <w:r w:rsidRPr="002F0484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2F0484">
        <w:rPr>
          <w:sz w:val="28"/>
          <w:szCs w:val="28"/>
        </w:rPr>
        <w:t xml:space="preserve"> им, исходя из знания необходимых критериев оценки </w:t>
      </w:r>
      <w:r>
        <w:rPr>
          <w:sz w:val="28"/>
          <w:szCs w:val="28"/>
        </w:rPr>
        <w:t>научных статей</w:t>
      </w:r>
      <w:r w:rsidRPr="002F0484">
        <w:rPr>
          <w:sz w:val="28"/>
          <w:szCs w:val="28"/>
        </w:rPr>
        <w:t xml:space="preserve">, отражает понимание студентом всех требований, предъявляемых к </w:t>
      </w:r>
      <w:r>
        <w:rPr>
          <w:sz w:val="28"/>
          <w:szCs w:val="28"/>
        </w:rPr>
        <w:t xml:space="preserve">публикациям результатов </w:t>
      </w:r>
      <w:r w:rsidRPr="002F0484">
        <w:rPr>
          <w:sz w:val="28"/>
          <w:szCs w:val="28"/>
        </w:rPr>
        <w:t>научно</w:t>
      </w:r>
      <w:r>
        <w:rPr>
          <w:sz w:val="28"/>
          <w:szCs w:val="28"/>
        </w:rPr>
        <w:t>го</w:t>
      </w:r>
      <w:r w:rsidRPr="002F0484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B20D77">
        <w:rPr>
          <w:sz w:val="28"/>
          <w:szCs w:val="28"/>
        </w:rPr>
        <w:t xml:space="preserve"> </w:t>
      </w:r>
      <w:r w:rsidRPr="002F0484">
        <w:rPr>
          <w:sz w:val="28"/>
          <w:szCs w:val="28"/>
        </w:rPr>
        <w:t xml:space="preserve">подобного рода, соответствует требованиям логики и грамотности изложения и демонстрирует умения адекватно и компетентно интерпретировать результаты научного исследования. </w:t>
      </w:r>
    </w:p>
    <w:p w:rsidR="007B5DA6" w:rsidRPr="0046641A" w:rsidRDefault="007B5DA6" w:rsidP="007B5DA6">
      <w:pPr>
        <w:pStyle w:val="af"/>
        <w:suppressLineNumbers/>
        <w:ind w:left="0" w:firstLine="709"/>
        <w:jc w:val="both"/>
        <w:rPr>
          <w:sz w:val="28"/>
          <w:szCs w:val="28"/>
        </w:rPr>
      </w:pPr>
      <w:r w:rsidRPr="00476506">
        <w:rPr>
          <w:sz w:val="28"/>
          <w:szCs w:val="28"/>
        </w:rPr>
        <w:lastRenderedPageBreak/>
        <w:t>- оценка «</w:t>
      </w:r>
      <w:r w:rsidRPr="00476506">
        <w:rPr>
          <w:b/>
          <w:sz w:val="28"/>
          <w:szCs w:val="28"/>
        </w:rPr>
        <w:t>не зачтено</w:t>
      </w:r>
      <w:r w:rsidR="005020C0">
        <w:rPr>
          <w:sz w:val="28"/>
          <w:szCs w:val="28"/>
        </w:rPr>
        <w:t>» выставляется, если обучающийся</w:t>
      </w:r>
      <w:r w:rsidRPr="00476506">
        <w:rPr>
          <w:sz w:val="28"/>
          <w:szCs w:val="28"/>
        </w:rPr>
        <w:t xml:space="preserve">, представивший </w:t>
      </w:r>
      <w:r>
        <w:rPr>
          <w:sz w:val="28"/>
          <w:szCs w:val="28"/>
        </w:rPr>
        <w:t>рецензию</w:t>
      </w:r>
      <w:r w:rsidRPr="002F0484">
        <w:rPr>
          <w:sz w:val="28"/>
          <w:szCs w:val="28"/>
        </w:rPr>
        <w:t xml:space="preserve"> на </w:t>
      </w:r>
      <w:r>
        <w:rPr>
          <w:sz w:val="28"/>
          <w:szCs w:val="28"/>
        </w:rPr>
        <w:t>научную стать</w:t>
      </w:r>
      <w:r w:rsidRPr="002F0484">
        <w:rPr>
          <w:sz w:val="28"/>
          <w:szCs w:val="28"/>
        </w:rPr>
        <w:t>ю</w:t>
      </w:r>
      <w:r w:rsidRPr="00476506">
        <w:rPr>
          <w:sz w:val="28"/>
          <w:szCs w:val="28"/>
        </w:rPr>
        <w:t xml:space="preserve">, демонстрирует плохое знание критериев оценки </w:t>
      </w:r>
      <w:r>
        <w:rPr>
          <w:sz w:val="28"/>
          <w:szCs w:val="28"/>
        </w:rPr>
        <w:t>научных статей</w:t>
      </w:r>
      <w:r w:rsidRPr="00476506">
        <w:rPr>
          <w:sz w:val="28"/>
          <w:szCs w:val="28"/>
        </w:rPr>
        <w:t xml:space="preserve"> или недостаточное понимание студентом всех требований, предъявляемых к </w:t>
      </w:r>
      <w:r>
        <w:rPr>
          <w:sz w:val="28"/>
          <w:szCs w:val="28"/>
        </w:rPr>
        <w:t xml:space="preserve">публикациям результатов </w:t>
      </w:r>
      <w:r w:rsidRPr="00476506">
        <w:rPr>
          <w:sz w:val="28"/>
          <w:szCs w:val="28"/>
        </w:rPr>
        <w:t>научно</w:t>
      </w:r>
      <w:r>
        <w:rPr>
          <w:sz w:val="28"/>
          <w:szCs w:val="28"/>
        </w:rPr>
        <w:t>го</w:t>
      </w:r>
      <w:r w:rsidRPr="00476506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B20D77">
        <w:rPr>
          <w:sz w:val="28"/>
          <w:szCs w:val="28"/>
        </w:rPr>
        <w:t xml:space="preserve"> </w:t>
      </w:r>
      <w:r w:rsidRPr="00476506">
        <w:rPr>
          <w:sz w:val="28"/>
          <w:szCs w:val="28"/>
        </w:rPr>
        <w:t>подобного рода, или же неумение адекватно и компетентно интерпретировать результаты научного исследования</w:t>
      </w:r>
      <w:r w:rsidR="00502AA6">
        <w:rPr>
          <w:sz w:val="28"/>
          <w:szCs w:val="28"/>
        </w:rPr>
        <w:t>, или рецензируемая статья не соответствует его теме ВКР</w:t>
      </w:r>
      <w:r w:rsidRPr="00476506">
        <w:rPr>
          <w:sz w:val="28"/>
          <w:szCs w:val="28"/>
        </w:rPr>
        <w:t>.</w:t>
      </w:r>
    </w:p>
    <w:p w:rsidR="007B5DA6" w:rsidRDefault="007B5DA6" w:rsidP="007B5DA6">
      <w:pPr>
        <w:pStyle w:val="Default"/>
        <w:ind w:firstLine="709"/>
        <w:jc w:val="both"/>
        <w:rPr>
          <w:b/>
          <w:bCs/>
          <w:color w:val="auto"/>
          <w:sz w:val="28"/>
          <w:szCs w:val="28"/>
          <w:highlight w:val="yellow"/>
        </w:rPr>
      </w:pPr>
    </w:p>
    <w:p w:rsidR="007B5DA6" w:rsidRPr="00C06F9D" w:rsidRDefault="007B5DA6" w:rsidP="0080307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06F9D">
        <w:rPr>
          <w:b/>
          <w:bCs/>
          <w:color w:val="auto"/>
          <w:sz w:val="28"/>
          <w:szCs w:val="28"/>
        </w:rPr>
        <w:t>Критерии оценки доклада и его презентации</w:t>
      </w:r>
    </w:p>
    <w:p w:rsidR="007B5DA6" w:rsidRPr="002F0484" w:rsidRDefault="007B5DA6" w:rsidP="00B83D3C">
      <w:pPr>
        <w:pStyle w:val="af"/>
        <w:suppressLineNumbers/>
        <w:spacing w:after="0"/>
        <w:ind w:left="0" w:firstLine="709"/>
        <w:jc w:val="both"/>
        <w:rPr>
          <w:sz w:val="28"/>
          <w:szCs w:val="28"/>
        </w:rPr>
      </w:pPr>
      <w:r w:rsidRPr="002F0484">
        <w:rPr>
          <w:sz w:val="28"/>
          <w:szCs w:val="28"/>
        </w:rPr>
        <w:t xml:space="preserve">Оценка </w:t>
      </w:r>
      <w:r w:rsidRPr="002F0484">
        <w:rPr>
          <w:bCs/>
          <w:iCs/>
          <w:sz w:val="28"/>
          <w:szCs w:val="28"/>
        </w:rPr>
        <w:t>формируемых компетенций студентов</w:t>
      </w:r>
      <w:r w:rsidRPr="002F0484">
        <w:rPr>
          <w:sz w:val="28"/>
          <w:szCs w:val="28"/>
        </w:rPr>
        <w:t xml:space="preserve"> производится по следующим критериям:</w:t>
      </w:r>
    </w:p>
    <w:p w:rsidR="007B5DA6" w:rsidRPr="002F0484" w:rsidRDefault="007B5DA6" w:rsidP="007B5DA6">
      <w:pPr>
        <w:ind w:firstLine="709"/>
        <w:jc w:val="both"/>
        <w:rPr>
          <w:sz w:val="28"/>
          <w:szCs w:val="28"/>
        </w:rPr>
      </w:pPr>
      <w:r w:rsidRPr="002F0484">
        <w:rPr>
          <w:sz w:val="28"/>
          <w:szCs w:val="28"/>
        </w:rPr>
        <w:t>- оценка «</w:t>
      </w:r>
      <w:r w:rsidRPr="002F0484">
        <w:rPr>
          <w:b/>
          <w:sz w:val="28"/>
          <w:szCs w:val="28"/>
        </w:rPr>
        <w:t>зачтено</w:t>
      </w:r>
      <w:r w:rsidRPr="002F0484">
        <w:rPr>
          <w:sz w:val="28"/>
          <w:szCs w:val="28"/>
        </w:rPr>
        <w:t xml:space="preserve">» выставляется </w:t>
      </w:r>
      <w:r w:rsidR="00B83D3C">
        <w:rPr>
          <w:sz w:val="28"/>
          <w:szCs w:val="28"/>
        </w:rPr>
        <w:t>обучающемуся</w:t>
      </w:r>
      <w:r w:rsidRPr="002F0484">
        <w:rPr>
          <w:sz w:val="28"/>
          <w:szCs w:val="28"/>
        </w:rPr>
        <w:t xml:space="preserve">, представившему </w:t>
      </w:r>
      <w:r>
        <w:rPr>
          <w:sz w:val="28"/>
          <w:szCs w:val="28"/>
        </w:rPr>
        <w:t>доклад по одному из вопросов, вынесенных на обсуждение на семинарском занятии</w:t>
      </w:r>
      <w:r w:rsidRPr="002F0484">
        <w:rPr>
          <w:sz w:val="28"/>
          <w:szCs w:val="28"/>
        </w:rPr>
        <w:t>,</w:t>
      </w:r>
      <w:r w:rsidR="00B83D3C">
        <w:rPr>
          <w:sz w:val="28"/>
          <w:szCs w:val="28"/>
        </w:rPr>
        <w:t xml:space="preserve"> (или часть своей ВКР)</w:t>
      </w:r>
      <w:r w:rsidRPr="002F0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83D3C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презентацию, которые оформлены</w:t>
      </w:r>
      <w:r w:rsidRPr="002F0484">
        <w:rPr>
          <w:sz w:val="28"/>
          <w:szCs w:val="28"/>
        </w:rPr>
        <w:t xml:space="preserve">, исходя из знания </w:t>
      </w:r>
      <w:r>
        <w:rPr>
          <w:sz w:val="28"/>
          <w:szCs w:val="28"/>
        </w:rPr>
        <w:t xml:space="preserve">темы доклада, а также </w:t>
      </w:r>
      <w:r w:rsidRPr="002F0484">
        <w:rPr>
          <w:sz w:val="28"/>
          <w:szCs w:val="28"/>
        </w:rPr>
        <w:t>понимани</w:t>
      </w:r>
      <w:r>
        <w:rPr>
          <w:sz w:val="28"/>
          <w:szCs w:val="28"/>
        </w:rPr>
        <w:t>я и умения выполнять</w:t>
      </w:r>
      <w:r w:rsidRPr="002F0484"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>ния</w:t>
      </w:r>
      <w:r w:rsidRPr="002F0484">
        <w:rPr>
          <w:sz w:val="28"/>
          <w:szCs w:val="28"/>
        </w:rPr>
        <w:t>, предъявляемы</w:t>
      </w:r>
      <w:r>
        <w:rPr>
          <w:sz w:val="28"/>
          <w:szCs w:val="28"/>
        </w:rPr>
        <w:t>е</w:t>
      </w:r>
      <w:r w:rsidRPr="002F0484">
        <w:rPr>
          <w:sz w:val="28"/>
          <w:szCs w:val="28"/>
        </w:rPr>
        <w:t xml:space="preserve"> к </w:t>
      </w:r>
      <w:r>
        <w:rPr>
          <w:sz w:val="28"/>
          <w:szCs w:val="28"/>
        </w:rPr>
        <w:t>оформлен</w:t>
      </w:r>
      <w:r w:rsidRPr="002F0484">
        <w:rPr>
          <w:sz w:val="28"/>
          <w:szCs w:val="28"/>
        </w:rPr>
        <w:t>ию</w:t>
      </w:r>
      <w:r>
        <w:rPr>
          <w:sz w:val="28"/>
          <w:szCs w:val="28"/>
        </w:rPr>
        <w:t xml:space="preserve"> </w:t>
      </w:r>
      <w:r w:rsidR="00B83D3C">
        <w:rPr>
          <w:sz w:val="28"/>
          <w:szCs w:val="28"/>
        </w:rPr>
        <w:t>ВКР</w:t>
      </w:r>
      <w:r>
        <w:rPr>
          <w:sz w:val="28"/>
          <w:szCs w:val="28"/>
        </w:rPr>
        <w:t xml:space="preserve"> и презентаций – соответственно. </w:t>
      </w:r>
    </w:p>
    <w:p w:rsidR="007B5DA6" w:rsidRPr="0046641A" w:rsidRDefault="007B5DA6" w:rsidP="007B5DA6">
      <w:pPr>
        <w:pStyle w:val="af"/>
        <w:suppressLineNumbers/>
        <w:ind w:left="0" w:firstLine="709"/>
        <w:jc w:val="both"/>
        <w:rPr>
          <w:sz w:val="28"/>
          <w:szCs w:val="28"/>
        </w:rPr>
      </w:pPr>
      <w:r w:rsidRPr="00476506">
        <w:rPr>
          <w:sz w:val="28"/>
          <w:szCs w:val="28"/>
        </w:rPr>
        <w:t>- оценка «</w:t>
      </w:r>
      <w:r w:rsidRPr="00476506">
        <w:rPr>
          <w:b/>
          <w:sz w:val="28"/>
          <w:szCs w:val="28"/>
        </w:rPr>
        <w:t>не зачтено</w:t>
      </w:r>
      <w:r w:rsidRPr="00476506">
        <w:rPr>
          <w:sz w:val="28"/>
          <w:szCs w:val="28"/>
        </w:rPr>
        <w:t xml:space="preserve">» выставляется, если </w:t>
      </w:r>
      <w:r>
        <w:rPr>
          <w:sz w:val="28"/>
          <w:szCs w:val="28"/>
        </w:rPr>
        <w:t xml:space="preserve">представленный доклад </w:t>
      </w:r>
      <w:r w:rsidR="00B83D3C">
        <w:rPr>
          <w:sz w:val="28"/>
          <w:szCs w:val="28"/>
        </w:rPr>
        <w:t xml:space="preserve">(или часть ВКР) </w:t>
      </w:r>
      <w:r>
        <w:rPr>
          <w:sz w:val="28"/>
          <w:szCs w:val="28"/>
        </w:rPr>
        <w:t>или его презентация демонстрирую</w:t>
      </w:r>
      <w:r w:rsidRPr="00476506">
        <w:rPr>
          <w:sz w:val="28"/>
          <w:szCs w:val="28"/>
        </w:rPr>
        <w:t xml:space="preserve">т плохое </w:t>
      </w:r>
      <w:r>
        <w:rPr>
          <w:sz w:val="28"/>
          <w:szCs w:val="28"/>
        </w:rPr>
        <w:t>пониман</w:t>
      </w:r>
      <w:r w:rsidRPr="00476506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темы доклада </w:t>
      </w:r>
      <w:r w:rsidRPr="00476506">
        <w:rPr>
          <w:sz w:val="28"/>
          <w:szCs w:val="28"/>
        </w:rPr>
        <w:t>или недостаточн</w:t>
      </w:r>
      <w:r>
        <w:rPr>
          <w:sz w:val="28"/>
          <w:szCs w:val="28"/>
        </w:rPr>
        <w:t>ое</w:t>
      </w:r>
      <w:r w:rsidRPr="00476506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 w:rsidRPr="00476506">
        <w:rPr>
          <w:sz w:val="28"/>
          <w:szCs w:val="28"/>
        </w:rPr>
        <w:t xml:space="preserve"> </w:t>
      </w:r>
      <w:r w:rsidR="00B83D3C">
        <w:rPr>
          <w:sz w:val="28"/>
          <w:szCs w:val="28"/>
        </w:rPr>
        <w:t>обучающимся</w:t>
      </w:r>
      <w:r w:rsidRPr="00476506">
        <w:rPr>
          <w:sz w:val="28"/>
          <w:szCs w:val="28"/>
        </w:rPr>
        <w:t xml:space="preserve"> требований, предъявляемых к </w:t>
      </w:r>
      <w:r>
        <w:rPr>
          <w:sz w:val="28"/>
          <w:szCs w:val="28"/>
        </w:rPr>
        <w:t>оформлен</w:t>
      </w:r>
      <w:r w:rsidRPr="002F0484">
        <w:rPr>
          <w:sz w:val="28"/>
          <w:szCs w:val="28"/>
        </w:rPr>
        <w:t>ию</w:t>
      </w:r>
      <w:r>
        <w:rPr>
          <w:sz w:val="28"/>
          <w:szCs w:val="28"/>
        </w:rPr>
        <w:t xml:space="preserve"> </w:t>
      </w:r>
      <w:r w:rsidR="00B83D3C">
        <w:rPr>
          <w:sz w:val="28"/>
          <w:szCs w:val="28"/>
        </w:rPr>
        <w:t>ВКР</w:t>
      </w:r>
      <w:r>
        <w:rPr>
          <w:sz w:val="28"/>
          <w:szCs w:val="28"/>
        </w:rPr>
        <w:t xml:space="preserve"> и презентаций – соответственно</w:t>
      </w:r>
      <w:r w:rsidRPr="00476506">
        <w:rPr>
          <w:sz w:val="28"/>
          <w:szCs w:val="28"/>
        </w:rPr>
        <w:t>.</w:t>
      </w:r>
    </w:p>
    <w:p w:rsidR="007B5DA6" w:rsidRPr="007300BE" w:rsidRDefault="007B5DA6" w:rsidP="007B5DA6">
      <w:pPr>
        <w:pStyle w:val="Default"/>
        <w:ind w:firstLine="709"/>
        <w:jc w:val="both"/>
        <w:rPr>
          <w:b/>
          <w:bCs/>
          <w:color w:val="auto"/>
          <w:sz w:val="28"/>
          <w:szCs w:val="28"/>
          <w:highlight w:val="yellow"/>
        </w:rPr>
      </w:pPr>
    </w:p>
    <w:p w:rsidR="007B5DA6" w:rsidRDefault="007B5DA6" w:rsidP="00B83D3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338F">
        <w:rPr>
          <w:b/>
          <w:bCs/>
          <w:color w:val="auto"/>
          <w:sz w:val="28"/>
          <w:szCs w:val="28"/>
        </w:rPr>
        <w:t xml:space="preserve">Критерии оценки </w:t>
      </w:r>
      <w:r>
        <w:rPr>
          <w:b/>
          <w:bCs/>
          <w:color w:val="auto"/>
          <w:sz w:val="28"/>
          <w:szCs w:val="28"/>
        </w:rPr>
        <w:t xml:space="preserve">оформления </w:t>
      </w:r>
      <w:r w:rsidRPr="00EC338F">
        <w:rPr>
          <w:b/>
          <w:bCs/>
          <w:color w:val="auto"/>
          <w:sz w:val="28"/>
          <w:szCs w:val="28"/>
        </w:rPr>
        <w:t>списка источников литературы</w:t>
      </w:r>
    </w:p>
    <w:p w:rsidR="007B5DA6" w:rsidRPr="002F0484" w:rsidRDefault="007B5DA6" w:rsidP="00B83D3C">
      <w:pPr>
        <w:pStyle w:val="af"/>
        <w:suppressLineNumbers/>
        <w:spacing w:after="0"/>
        <w:ind w:left="0" w:firstLine="709"/>
        <w:jc w:val="both"/>
        <w:rPr>
          <w:sz w:val="28"/>
          <w:szCs w:val="28"/>
        </w:rPr>
      </w:pPr>
      <w:r w:rsidRPr="002F0484">
        <w:rPr>
          <w:sz w:val="28"/>
          <w:szCs w:val="28"/>
        </w:rPr>
        <w:t xml:space="preserve">Оценка </w:t>
      </w:r>
      <w:r w:rsidRPr="002F0484">
        <w:rPr>
          <w:bCs/>
          <w:iCs/>
          <w:sz w:val="28"/>
          <w:szCs w:val="28"/>
        </w:rPr>
        <w:t xml:space="preserve">формируемых компетенций </w:t>
      </w:r>
      <w:r w:rsidR="00616BAC">
        <w:rPr>
          <w:bCs/>
          <w:iCs/>
          <w:sz w:val="28"/>
          <w:szCs w:val="28"/>
        </w:rPr>
        <w:t xml:space="preserve">у </w:t>
      </w:r>
      <w:r w:rsidR="00616BAC">
        <w:rPr>
          <w:sz w:val="28"/>
          <w:szCs w:val="28"/>
        </w:rPr>
        <w:t>обучающихся</w:t>
      </w:r>
      <w:r w:rsidRPr="002F0484">
        <w:rPr>
          <w:sz w:val="28"/>
          <w:szCs w:val="28"/>
        </w:rPr>
        <w:t xml:space="preserve"> производится по следующим критериям:</w:t>
      </w:r>
    </w:p>
    <w:p w:rsidR="007B5DA6" w:rsidRDefault="007B5DA6" w:rsidP="007B5DA6">
      <w:pPr>
        <w:widowControl/>
        <w:numPr>
          <w:ilvl w:val="0"/>
          <w:numId w:val="48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2F0484">
        <w:rPr>
          <w:sz w:val="28"/>
          <w:szCs w:val="28"/>
        </w:rPr>
        <w:t>оценка «</w:t>
      </w:r>
      <w:r w:rsidRPr="002F0484">
        <w:rPr>
          <w:b/>
          <w:sz w:val="28"/>
          <w:szCs w:val="28"/>
        </w:rPr>
        <w:t>зачтено</w:t>
      </w:r>
      <w:r w:rsidRPr="002F0484">
        <w:rPr>
          <w:sz w:val="28"/>
          <w:szCs w:val="28"/>
        </w:rPr>
        <w:t xml:space="preserve">» выставляется </w:t>
      </w:r>
      <w:r w:rsidR="00616BAC">
        <w:rPr>
          <w:sz w:val="28"/>
          <w:szCs w:val="28"/>
        </w:rPr>
        <w:t>обучающемуся</w:t>
      </w:r>
      <w:r w:rsidRPr="002F0484">
        <w:rPr>
          <w:sz w:val="28"/>
          <w:szCs w:val="28"/>
        </w:rPr>
        <w:t xml:space="preserve">, представившему </w:t>
      </w:r>
      <w:r w:rsidRPr="0046130C">
        <w:rPr>
          <w:sz w:val="28"/>
          <w:szCs w:val="28"/>
        </w:rPr>
        <w:t xml:space="preserve">библиографические записи документов, </w:t>
      </w:r>
      <w:r>
        <w:rPr>
          <w:sz w:val="28"/>
          <w:szCs w:val="28"/>
        </w:rPr>
        <w:t xml:space="preserve">которые </w:t>
      </w:r>
      <w:r w:rsidRPr="0046130C">
        <w:rPr>
          <w:sz w:val="28"/>
          <w:szCs w:val="28"/>
        </w:rPr>
        <w:t>использова</w:t>
      </w:r>
      <w:r w:rsidR="00616BAC">
        <w:rPr>
          <w:sz w:val="28"/>
          <w:szCs w:val="28"/>
        </w:rPr>
        <w:t>лись</w:t>
      </w:r>
      <w:r w:rsidRPr="0046130C">
        <w:rPr>
          <w:sz w:val="28"/>
          <w:szCs w:val="28"/>
        </w:rPr>
        <w:t xml:space="preserve"> при работе </w:t>
      </w:r>
      <w:r>
        <w:rPr>
          <w:sz w:val="28"/>
          <w:szCs w:val="28"/>
        </w:rPr>
        <w:t>студента</w:t>
      </w:r>
      <w:r w:rsidRPr="0046130C">
        <w:rPr>
          <w:sz w:val="28"/>
          <w:szCs w:val="28"/>
        </w:rPr>
        <w:t xml:space="preserve"> над </w:t>
      </w:r>
      <w:r w:rsidR="00616BAC">
        <w:rPr>
          <w:sz w:val="28"/>
          <w:szCs w:val="28"/>
        </w:rPr>
        <w:t xml:space="preserve">ВКР: </w:t>
      </w:r>
      <w:r w:rsidRPr="0046130C">
        <w:rPr>
          <w:sz w:val="28"/>
          <w:szCs w:val="28"/>
        </w:rPr>
        <w:t>магистерской диссертацией</w:t>
      </w:r>
      <w:r w:rsidRPr="002F0484">
        <w:rPr>
          <w:sz w:val="28"/>
          <w:szCs w:val="28"/>
        </w:rPr>
        <w:t xml:space="preserve"> </w:t>
      </w:r>
      <w:r>
        <w:rPr>
          <w:sz w:val="28"/>
          <w:szCs w:val="28"/>
        </w:rPr>
        <w:t>по утвержденной теме, если список источников и литературы содержит не менее:</w:t>
      </w:r>
    </w:p>
    <w:p w:rsidR="007B5DA6" w:rsidRDefault="007B5DA6" w:rsidP="007B5D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трех наименований соответствующих н</w:t>
      </w:r>
      <w:r w:rsidRPr="00E7754B">
        <w:rPr>
          <w:sz w:val="28"/>
          <w:szCs w:val="28"/>
        </w:rPr>
        <w:t>ормативны</w:t>
      </w:r>
      <w:r>
        <w:rPr>
          <w:sz w:val="28"/>
          <w:szCs w:val="28"/>
        </w:rPr>
        <w:t>х</w:t>
      </w:r>
      <w:r w:rsidRPr="00E7754B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E7754B">
        <w:rPr>
          <w:sz w:val="28"/>
          <w:szCs w:val="28"/>
        </w:rPr>
        <w:t xml:space="preserve"> акт</w:t>
      </w:r>
      <w:r>
        <w:rPr>
          <w:sz w:val="28"/>
          <w:szCs w:val="28"/>
        </w:rPr>
        <w:t>ов разной юридической силы и</w:t>
      </w:r>
      <w:r w:rsidRPr="00060A6E">
        <w:rPr>
          <w:sz w:val="28"/>
          <w:szCs w:val="28"/>
        </w:rPr>
        <w:t xml:space="preserve"> </w:t>
      </w:r>
      <w:r w:rsidRPr="00432EF5">
        <w:rPr>
          <w:sz w:val="28"/>
          <w:szCs w:val="28"/>
        </w:rPr>
        <w:t>территории действия</w:t>
      </w:r>
      <w:r>
        <w:rPr>
          <w:sz w:val="28"/>
          <w:szCs w:val="28"/>
        </w:rPr>
        <w:t xml:space="preserve"> </w:t>
      </w:r>
      <w:r w:rsidRPr="00432EF5">
        <w:rPr>
          <w:sz w:val="28"/>
          <w:szCs w:val="28"/>
        </w:rPr>
        <w:t>(Конституция РФ, международные</w:t>
      </w:r>
      <w:r w:rsidRPr="008B48CE">
        <w:rPr>
          <w:sz w:val="28"/>
          <w:szCs w:val="28"/>
        </w:rPr>
        <w:t xml:space="preserve"> договоры, законы о поправках к Конституции РФ, федеральные конституционные законы, федеральные законы, указы Президента РФ, постановления Правительства РФ, иные нормативные правовые акты федерального, </w:t>
      </w:r>
      <w:r w:rsidRPr="0088478E">
        <w:rPr>
          <w:sz w:val="28"/>
          <w:szCs w:val="28"/>
        </w:rPr>
        <w:t>регионального уровня и муниципальные правовые акты)</w:t>
      </w:r>
      <w:r>
        <w:rPr>
          <w:sz w:val="28"/>
          <w:szCs w:val="28"/>
        </w:rPr>
        <w:t>;</w:t>
      </w:r>
      <w:r w:rsidRPr="0088478E">
        <w:rPr>
          <w:sz w:val="28"/>
          <w:szCs w:val="28"/>
        </w:rPr>
        <w:t xml:space="preserve"> </w:t>
      </w:r>
    </w:p>
    <w:p w:rsidR="007B5DA6" w:rsidRDefault="007B5DA6" w:rsidP="007B5D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78E">
        <w:rPr>
          <w:sz w:val="28"/>
          <w:szCs w:val="28"/>
        </w:rPr>
        <w:t>двух наименований решений судебной практики</w:t>
      </w:r>
      <w:r>
        <w:rPr>
          <w:sz w:val="28"/>
          <w:szCs w:val="28"/>
        </w:rPr>
        <w:t>,</w:t>
      </w:r>
      <w:r w:rsidRPr="0088478E">
        <w:rPr>
          <w:sz w:val="28"/>
          <w:szCs w:val="28"/>
        </w:rPr>
        <w:t xml:space="preserve"> с обязательным указанием официального источника опубликования (Постановления, Определения Конституционного Суда РФ, Постановления Пленумов Верховного Суда, а также Высшего Арбитражного Суда, не утратившие силу, иные судебные акты высших судов, Постановления, Определения иных федеральных и региональных судов)</w:t>
      </w:r>
      <w:r>
        <w:rPr>
          <w:sz w:val="28"/>
          <w:szCs w:val="28"/>
        </w:rPr>
        <w:t>;</w:t>
      </w:r>
      <w:r w:rsidRPr="0088478E">
        <w:rPr>
          <w:sz w:val="28"/>
          <w:szCs w:val="28"/>
        </w:rPr>
        <w:t xml:space="preserve"> </w:t>
      </w:r>
    </w:p>
    <w:p w:rsidR="007B5DA6" w:rsidRDefault="007B5DA6" w:rsidP="007B5D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четырех</w:t>
      </w:r>
      <w:r w:rsidRPr="0088478E">
        <w:rPr>
          <w:sz w:val="28"/>
          <w:szCs w:val="28"/>
        </w:rPr>
        <w:t xml:space="preserve"> примеров научной и учебной литературы</w:t>
      </w:r>
      <w:r>
        <w:rPr>
          <w:sz w:val="28"/>
          <w:szCs w:val="28"/>
        </w:rPr>
        <w:t xml:space="preserve"> (монографию, статью в сборнике, статью в научном журнале, учебник);</w:t>
      </w:r>
    </w:p>
    <w:p w:rsidR="007B5DA6" w:rsidRDefault="007B5DA6" w:rsidP="007B5D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двух диссертаций и двух авторефератов;</w:t>
      </w:r>
    </w:p>
    <w:p w:rsidR="007B5DA6" w:rsidRDefault="007B5DA6" w:rsidP="007B5D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двух примеров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, </w:t>
      </w:r>
    </w:p>
    <w:p w:rsidR="007B5DA6" w:rsidRPr="0088478E" w:rsidRDefault="007B5DA6" w:rsidP="007B5DA6">
      <w:pPr>
        <w:jc w:val="both"/>
        <w:rPr>
          <w:sz w:val="28"/>
          <w:szCs w:val="28"/>
        </w:rPr>
      </w:pPr>
      <w:r>
        <w:rPr>
          <w:sz w:val="28"/>
          <w:szCs w:val="28"/>
        </w:rPr>
        <w:t>и оформлен в соответствии с требованиями, предъявляемыми к оформлению списка источников и литературы в диссертациях.</w:t>
      </w:r>
      <w:r w:rsidRPr="0088478E">
        <w:rPr>
          <w:sz w:val="28"/>
          <w:szCs w:val="28"/>
        </w:rPr>
        <w:t xml:space="preserve"> </w:t>
      </w:r>
    </w:p>
    <w:p w:rsidR="007B5DA6" w:rsidRPr="0046641A" w:rsidRDefault="007B5DA6" w:rsidP="007B5DA6">
      <w:pPr>
        <w:pStyle w:val="af"/>
        <w:widowControl/>
        <w:numPr>
          <w:ilvl w:val="0"/>
          <w:numId w:val="48"/>
        </w:numPr>
        <w:suppressLineNumbers/>
        <w:autoSpaceDE/>
        <w:autoSpaceDN/>
        <w:ind w:left="0" w:firstLine="709"/>
        <w:jc w:val="both"/>
        <w:rPr>
          <w:sz w:val="28"/>
          <w:szCs w:val="28"/>
        </w:rPr>
      </w:pPr>
      <w:r w:rsidRPr="0088478E">
        <w:rPr>
          <w:sz w:val="28"/>
          <w:szCs w:val="28"/>
        </w:rPr>
        <w:t>- оценка «</w:t>
      </w:r>
      <w:r w:rsidRPr="0088478E">
        <w:rPr>
          <w:b/>
          <w:sz w:val="28"/>
          <w:szCs w:val="28"/>
        </w:rPr>
        <w:t>не зачтено</w:t>
      </w:r>
      <w:r w:rsidRPr="0088478E">
        <w:rPr>
          <w:sz w:val="28"/>
          <w:szCs w:val="28"/>
        </w:rPr>
        <w:t>» выставляется, если</w:t>
      </w:r>
      <w:r w:rsidRPr="0047650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 список источников и литературы демонстрируе</w:t>
      </w:r>
      <w:r w:rsidRPr="00476506">
        <w:rPr>
          <w:sz w:val="28"/>
          <w:szCs w:val="28"/>
        </w:rPr>
        <w:t xml:space="preserve">т недостаточное </w:t>
      </w:r>
      <w:r>
        <w:rPr>
          <w:sz w:val="28"/>
          <w:szCs w:val="28"/>
        </w:rPr>
        <w:t>зна</w:t>
      </w:r>
      <w:r w:rsidRPr="00476506">
        <w:rPr>
          <w:sz w:val="28"/>
          <w:szCs w:val="28"/>
        </w:rPr>
        <w:t>ние</w:t>
      </w:r>
      <w:r>
        <w:rPr>
          <w:sz w:val="28"/>
          <w:szCs w:val="28"/>
        </w:rPr>
        <w:t xml:space="preserve"> или неумение соблюдать</w:t>
      </w:r>
      <w:r w:rsidRPr="00476506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476506">
        <w:rPr>
          <w:sz w:val="28"/>
          <w:szCs w:val="28"/>
        </w:rPr>
        <w:t>, предъявляемы</w:t>
      </w:r>
      <w:r>
        <w:rPr>
          <w:sz w:val="28"/>
          <w:szCs w:val="28"/>
        </w:rPr>
        <w:t>е</w:t>
      </w:r>
      <w:r w:rsidRPr="00476506">
        <w:rPr>
          <w:sz w:val="28"/>
          <w:szCs w:val="28"/>
        </w:rPr>
        <w:t xml:space="preserve"> к </w:t>
      </w:r>
      <w:r>
        <w:rPr>
          <w:sz w:val="28"/>
          <w:szCs w:val="28"/>
        </w:rPr>
        <w:t>оформлен</w:t>
      </w:r>
      <w:r w:rsidRPr="002F0484">
        <w:rPr>
          <w:sz w:val="28"/>
          <w:szCs w:val="28"/>
        </w:rPr>
        <w:t>ию</w:t>
      </w:r>
      <w:r>
        <w:rPr>
          <w:sz w:val="28"/>
          <w:szCs w:val="28"/>
        </w:rPr>
        <w:t xml:space="preserve"> списка источников и литературы в диссертационных исследованиях, составлен в сокращенном варианте или не по теме </w:t>
      </w:r>
      <w:r w:rsidR="00616BAC">
        <w:rPr>
          <w:sz w:val="28"/>
          <w:szCs w:val="28"/>
        </w:rPr>
        <w:t xml:space="preserve">ВКР: </w:t>
      </w:r>
      <w:r>
        <w:rPr>
          <w:sz w:val="28"/>
          <w:szCs w:val="28"/>
        </w:rPr>
        <w:t xml:space="preserve">магистерской диссертации </w:t>
      </w:r>
      <w:r w:rsidR="00616BAC">
        <w:rPr>
          <w:sz w:val="28"/>
          <w:szCs w:val="28"/>
        </w:rPr>
        <w:t>обучающегося</w:t>
      </w:r>
      <w:r w:rsidRPr="004765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16AE" w:rsidRPr="002337E1" w:rsidRDefault="004716AE" w:rsidP="002337E1">
      <w:pPr>
        <w:pStyle w:val="a7"/>
        <w:ind w:left="0" w:firstLine="0"/>
        <w:rPr>
          <w:b/>
          <w:i/>
          <w:sz w:val="28"/>
          <w:szCs w:val="28"/>
        </w:rPr>
      </w:pPr>
    </w:p>
    <w:p w:rsidR="004716AE" w:rsidRPr="002337E1" w:rsidRDefault="003A4E85" w:rsidP="002337E1">
      <w:pPr>
        <w:pStyle w:val="a7"/>
        <w:numPr>
          <w:ilvl w:val="1"/>
          <w:numId w:val="35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Оценочные средства п</w:t>
      </w:r>
      <w:r w:rsidR="002337E1">
        <w:rPr>
          <w:rFonts w:eastAsia="Calibri"/>
          <w:b/>
          <w:sz w:val="28"/>
          <w:szCs w:val="28"/>
        </w:rPr>
        <w:t>ромежуточн</w:t>
      </w:r>
      <w:r>
        <w:rPr>
          <w:rFonts w:eastAsia="Calibri"/>
          <w:b/>
          <w:sz w:val="28"/>
          <w:szCs w:val="28"/>
        </w:rPr>
        <w:t>ой</w:t>
      </w:r>
      <w:r w:rsidR="002337E1" w:rsidRPr="002337E1">
        <w:rPr>
          <w:rFonts w:eastAsia="Calibri"/>
          <w:b/>
          <w:sz w:val="28"/>
          <w:szCs w:val="28"/>
        </w:rPr>
        <w:t xml:space="preserve"> аттестаци</w:t>
      </w:r>
      <w:r>
        <w:rPr>
          <w:rFonts w:eastAsia="Calibri"/>
          <w:b/>
          <w:sz w:val="28"/>
          <w:szCs w:val="28"/>
        </w:rPr>
        <w:t>и</w:t>
      </w:r>
      <w:r w:rsidR="002337E1" w:rsidRPr="002337E1">
        <w:rPr>
          <w:rFonts w:eastAsia="Calibri"/>
          <w:b/>
          <w:sz w:val="28"/>
          <w:szCs w:val="28"/>
        </w:rPr>
        <w:t xml:space="preserve"> по итогам</w:t>
      </w:r>
      <w:r w:rsidR="002337E1">
        <w:rPr>
          <w:rFonts w:eastAsia="Calibri"/>
          <w:b/>
          <w:sz w:val="28"/>
          <w:szCs w:val="28"/>
        </w:rPr>
        <w:t xml:space="preserve"> производственной практики</w:t>
      </w:r>
    </w:p>
    <w:p w:rsidR="002337E1" w:rsidRDefault="002337E1" w:rsidP="002337E1">
      <w:pPr>
        <w:pStyle w:val="a7"/>
        <w:ind w:left="1080" w:firstLine="0"/>
        <w:rPr>
          <w:i/>
          <w:sz w:val="28"/>
        </w:rPr>
      </w:pPr>
    </w:p>
    <w:p w:rsidR="004716AE" w:rsidRPr="004716AE" w:rsidRDefault="008D4DD2" w:rsidP="003A4E85">
      <w:pPr>
        <w:pStyle w:val="a7"/>
        <w:ind w:left="567" w:firstLine="142"/>
        <w:rPr>
          <w:i/>
          <w:sz w:val="28"/>
        </w:rPr>
      </w:pPr>
      <w:r w:rsidRPr="008D4DD2">
        <w:rPr>
          <w:b/>
          <w:i/>
          <w:sz w:val="28"/>
        </w:rPr>
        <w:t>«</w:t>
      </w:r>
      <w:r w:rsidR="004716AE" w:rsidRPr="008D4DD2">
        <w:rPr>
          <w:b/>
          <w:i/>
          <w:sz w:val="28"/>
        </w:rPr>
        <w:t>Зачет</w:t>
      </w:r>
      <w:r w:rsidRPr="008D4DD2">
        <w:rPr>
          <w:b/>
          <w:i/>
          <w:sz w:val="28"/>
        </w:rPr>
        <w:t>»</w:t>
      </w:r>
      <w:r w:rsidR="004716AE" w:rsidRPr="004716AE">
        <w:rPr>
          <w:i/>
          <w:sz w:val="28"/>
        </w:rPr>
        <w:t xml:space="preserve"> с</w:t>
      </w:r>
      <w:r w:rsidR="004716AE" w:rsidRPr="004716AE">
        <w:rPr>
          <w:i/>
          <w:spacing w:val="69"/>
          <w:sz w:val="28"/>
        </w:rPr>
        <w:t xml:space="preserve"> </w:t>
      </w:r>
      <w:r w:rsidR="004716AE" w:rsidRPr="004716AE">
        <w:rPr>
          <w:i/>
          <w:sz w:val="28"/>
        </w:rPr>
        <w:t xml:space="preserve">оценкой </w:t>
      </w:r>
      <w:r w:rsidR="004716AE">
        <w:rPr>
          <w:i/>
          <w:sz w:val="28"/>
        </w:rPr>
        <w:t xml:space="preserve">выставляется </w:t>
      </w:r>
      <w:r w:rsidR="003A4E85">
        <w:rPr>
          <w:i/>
          <w:sz w:val="28"/>
        </w:rPr>
        <w:t>при условии следующих итогов прохождения</w:t>
      </w:r>
      <w:r w:rsidR="004716AE">
        <w:rPr>
          <w:i/>
          <w:sz w:val="28"/>
        </w:rPr>
        <w:t xml:space="preserve"> </w:t>
      </w:r>
      <w:r w:rsidR="003A4E85">
        <w:rPr>
          <w:i/>
          <w:sz w:val="28"/>
        </w:rPr>
        <w:t>производственной практики</w:t>
      </w:r>
      <w:r w:rsidR="00EC7B25">
        <w:rPr>
          <w:i/>
          <w:sz w:val="28"/>
        </w:rPr>
        <w:t>:</w:t>
      </w:r>
    </w:p>
    <w:p w:rsidR="00EC7B25" w:rsidRDefault="004716AE" w:rsidP="003A4E85">
      <w:pPr>
        <w:pStyle w:val="a3"/>
        <w:spacing w:before="1"/>
        <w:ind w:left="709" w:right="-11"/>
        <w:jc w:val="both"/>
      </w:pPr>
      <w:r>
        <w:t>О</w:t>
      </w:r>
      <w:r w:rsidR="003A4E85">
        <w:t>бязательным для получения</w:t>
      </w:r>
      <w:r>
        <w:t xml:space="preserve"> оценки </w:t>
      </w:r>
      <w:r w:rsidR="003A4E85">
        <w:t xml:space="preserve">«зачет» </w:t>
      </w:r>
      <w:r>
        <w:t xml:space="preserve">является понимание обучающимся проблем теории и правоприменительной деятельности по теме исследования и </w:t>
      </w:r>
      <w:r w:rsidR="00EC7B25">
        <w:t>наличие</w:t>
      </w:r>
      <w:r>
        <w:t xml:space="preserve"> формулиров</w:t>
      </w:r>
      <w:r w:rsidR="00EC7B25">
        <w:t>ок основных</w:t>
      </w:r>
      <w:r>
        <w:t xml:space="preserve"> </w:t>
      </w:r>
      <w:r w:rsidR="00EC7B25">
        <w:t>элементов Введения</w:t>
      </w:r>
      <w:r>
        <w:t xml:space="preserve"> </w:t>
      </w:r>
      <w:r w:rsidR="00EC7B25">
        <w:t>к ВКР</w:t>
      </w:r>
      <w:r>
        <w:t>: актуальност</w:t>
      </w:r>
      <w:r w:rsidR="003A4E85">
        <w:t>ь</w:t>
      </w:r>
      <w:r>
        <w:t xml:space="preserve"> темы, цель и задачи работы, объект и предмет исследования, методы</w:t>
      </w:r>
      <w:r>
        <w:rPr>
          <w:spacing w:val="-4"/>
        </w:rPr>
        <w:t xml:space="preserve"> </w:t>
      </w:r>
      <w:r>
        <w:t>исследования</w:t>
      </w:r>
      <w:r w:rsidR="00EC7B25">
        <w:t>, элементы научной новизны</w:t>
      </w:r>
      <w:r w:rsidR="003A4E85">
        <w:t>; а также п</w:t>
      </w:r>
      <w:r w:rsidR="008D4DD2">
        <w:t>олучени</w:t>
      </w:r>
      <w:r w:rsidR="003A4E85">
        <w:t>е</w:t>
      </w:r>
      <w:r w:rsidR="008D4DD2">
        <w:t xml:space="preserve"> «зачета» за представленные </w:t>
      </w:r>
      <w:r w:rsidR="003A4E85">
        <w:t xml:space="preserve">виды самостоятельной работы: </w:t>
      </w:r>
      <w:r w:rsidR="008D4DD2">
        <w:t>отзыв</w:t>
      </w:r>
      <w:r w:rsidR="003A4E85">
        <w:t>а</w:t>
      </w:r>
      <w:r w:rsidR="008D4DD2">
        <w:t xml:space="preserve"> на диссертацию, рецензи</w:t>
      </w:r>
      <w:r w:rsidR="003A4E85">
        <w:t>и</w:t>
      </w:r>
      <w:r w:rsidR="008D4DD2">
        <w:t xml:space="preserve"> на статью, доклад</w:t>
      </w:r>
      <w:r w:rsidR="003A4E85">
        <w:t>а</w:t>
      </w:r>
      <w:r w:rsidR="008D4DD2">
        <w:t xml:space="preserve"> и его </w:t>
      </w:r>
      <w:r w:rsidR="003A4E85">
        <w:t>презентацию, спис</w:t>
      </w:r>
      <w:r w:rsidR="008D4DD2">
        <w:t>к</w:t>
      </w:r>
      <w:r w:rsidR="003A4E85">
        <w:t>а</w:t>
      </w:r>
      <w:r w:rsidR="008D4DD2">
        <w:t xml:space="preserve"> источников и литературы к ВКР.</w:t>
      </w:r>
    </w:p>
    <w:p w:rsidR="008D4DD2" w:rsidRDefault="008D4DD2" w:rsidP="008D4DD2">
      <w:pPr>
        <w:pStyle w:val="Default"/>
        <w:ind w:left="709"/>
        <w:jc w:val="both"/>
        <w:rPr>
          <w:i/>
          <w:sz w:val="28"/>
          <w:szCs w:val="28"/>
        </w:rPr>
      </w:pPr>
    </w:p>
    <w:p w:rsidR="007B5DA6" w:rsidRDefault="008D4DD2" w:rsidP="008D4DD2">
      <w:pPr>
        <w:pStyle w:val="Default"/>
        <w:ind w:left="709"/>
        <w:jc w:val="both"/>
        <w:rPr>
          <w:sz w:val="28"/>
          <w:szCs w:val="28"/>
        </w:rPr>
      </w:pPr>
      <w:r w:rsidRPr="008D4DD2">
        <w:rPr>
          <w:sz w:val="28"/>
          <w:szCs w:val="28"/>
        </w:rPr>
        <w:t xml:space="preserve">Оценка </w:t>
      </w:r>
      <w:r w:rsidRPr="008D4DD2">
        <w:rPr>
          <w:i/>
          <w:sz w:val="28"/>
          <w:szCs w:val="28"/>
        </w:rPr>
        <w:t>«</w:t>
      </w:r>
      <w:r w:rsidRPr="008D4DD2">
        <w:rPr>
          <w:b/>
          <w:i/>
          <w:sz w:val="28"/>
          <w:szCs w:val="28"/>
        </w:rPr>
        <w:t>не зачтено</w:t>
      </w:r>
      <w:r w:rsidRPr="0088478E">
        <w:rPr>
          <w:sz w:val="28"/>
          <w:szCs w:val="28"/>
        </w:rPr>
        <w:t>» выставляется, если</w:t>
      </w:r>
      <w:r>
        <w:rPr>
          <w:sz w:val="28"/>
          <w:szCs w:val="28"/>
        </w:rPr>
        <w:t xml:space="preserve"> обучающийся не выполнил какой-то из вышеуказанных видов работ, или получил за них оценку</w:t>
      </w:r>
      <w:r w:rsidRPr="0088478E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не </w:t>
      </w:r>
      <w:r w:rsidRPr="0088478E">
        <w:rPr>
          <w:b/>
          <w:sz w:val="28"/>
          <w:szCs w:val="28"/>
        </w:rPr>
        <w:t>зачтено</w:t>
      </w:r>
      <w:r w:rsidRPr="0088478E">
        <w:rPr>
          <w:sz w:val="28"/>
          <w:szCs w:val="28"/>
        </w:rPr>
        <w:t>»</w:t>
      </w:r>
      <w:r>
        <w:rPr>
          <w:sz w:val="28"/>
          <w:szCs w:val="28"/>
        </w:rPr>
        <w:t xml:space="preserve"> и не исправил ее</w:t>
      </w:r>
      <w:r w:rsidR="003A4E85">
        <w:rPr>
          <w:sz w:val="28"/>
          <w:szCs w:val="28"/>
        </w:rPr>
        <w:t>, или продемонстрировал низкий уровень понимания</w:t>
      </w:r>
      <w:r w:rsidR="003A4E85" w:rsidRPr="003A4E85">
        <w:t xml:space="preserve"> </w:t>
      </w:r>
      <w:r w:rsidR="003A4E85" w:rsidRPr="003A4E85">
        <w:rPr>
          <w:sz w:val="28"/>
          <w:szCs w:val="28"/>
        </w:rPr>
        <w:t xml:space="preserve">проблем теории и правоприменительной деятельности по теме исследования и </w:t>
      </w:r>
      <w:r w:rsidR="003A4E85">
        <w:rPr>
          <w:sz w:val="28"/>
          <w:szCs w:val="28"/>
        </w:rPr>
        <w:t>умений</w:t>
      </w:r>
      <w:r w:rsidR="003A4E85" w:rsidRPr="003A4E85">
        <w:rPr>
          <w:sz w:val="28"/>
          <w:szCs w:val="28"/>
        </w:rPr>
        <w:t xml:space="preserve"> формулиров</w:t>
      </w:r>
      <w:r w:rsidR="003A4E85">
        <w:rPr>
          <w:sz w:val="28"/>
          <w:szCs w:val="28"/>
        </w:rPr>
        <w:t>ать</w:t>
      </w:r>
      <w:r w:rsidR="003A4E85" w:rsidRPr="003A4E85">
        <w:rPr>
          <w:sz w:val="28"/>
          <w:szCs w:val="28"/>
        </w:rPr>
        <w:t xml:space="preserve"> основны</w:t>
      </w:r>
      <w:r w:rsidR="003A4E85">
        <w:rPr>
          <w:sz w:val="28"/>
          <w:szCs w:val="28"/>
        </w:rPr>
        <w:t>е</w:t>
      </w:r>
      <w:r w:rsidR="003A4E85" w:rsidRPr="003A4E85">
        <w:rPr>
          <w:sz w:val="28"/>
          <w:szCs w:val="28"/>
        </w:rPr>
        <w:t xml:space="preserve"> элемент</w:t>
      </w:r>
      <w:r w:rsidR="003A4E85">
        <w:rPr>
          <w:sz w:val="28"/>
          <w:szCs w:val="28"/>
        </w:rPr>
        <w:t>ы</w:t>
      </w:r>
      <w:r w:rsidR="003A4E85" w:rsidRPr="003A4E85">
        <w:rPr>
          <w:sz w:val="28"/>
          <w:szCs w:val="28"/>
        </w:rPr>
        <w:t xml:space="preserve"> Введения к ВКР: актуальность темы, цель и задачи работы, объект и предмет исследования, методы</w:t>
      </w:r>
      <w:r w:rsidR="003A4E85" w:rsidRPr="003A4E85">
        <w:rPr>
          <w:spacing w:val="-4"/>
          <w:sz w:val="28"/>
          <w:szCs w:val="28"/>
        </w:rPr>
        <w:t xml:space="preserve"> </w:t>
      </w:r>
      <w:r w:rsidR="003A4E85" w:rsidRPr="003A4E85">
        <w:rPr>
          <w:sz w:val="28"/>
          <w:szCs w:val="28"/>
        </w:rPr>
        <w:t>исследования, элементы научной новизны.</w:t>
      </w:r>
      <w:r w:rsidR="003A4E85">
        <w:rPr>
          <w:sz w:val="28"/>
          <w:szCs w:val="28"/>
        </w:rPr>
        <w:t xml:space="preserve"> </w:t>
      </w:r>
    </w:p>
    <w:p w:rsidR="00B57798" w:rsidRPr="003A4E85" w:rsidRDefault="00B57798" w:rsidP="008D4DD2">
      <w:pPr>
        <w:pStyle w:val="Default"/>
        <w:ind w:left="709"/>
        <w:jc w:val="both"/>
        <w:rPr>
          <w:b/>
          <w:bCs/>
          <w:color w:val="auto"/>
          <w:sz w:val="28"/>
          <w:szCs w:val="28"/>
        </w:rPr>
      </w:pPr>
    </w:p>
    <w:p w:rsidR="00872100" w:rsidRPr="003A4E85" w:rsidRDefault="00872100" w:rsidP="00872100">
      <w:pPr>
        <w:pStyle w:val="a3"/>
        <w:spacing w:before="5"/>
        <w:ind w:left="0"/>
      </w:pPr>
    </w:p>
    <w:p w:rsidR="008B3E5D" w:rsidRPr="009C4F7E" w:rsidRDefault="008B3E5D" w:rsidP="008B3E5D">
      <w:pPr>
        <w:pStyle w:val="1"/>
      </w:pPr>
      <w:r>
        <w:rPr>
          <w:lang w:val="en-US"/>
        </w:rPr>
        <w:t>V</w:t>
      </w:r>
      <w:r w:rsidRPr="006B5886">
        <w:t xml:space="preserve">. </w:t>
      </w:r>
      <w:r>
        <w:t>УЧЕБНО-МЕТОДИЧЕСКОЕ ОБЕСПЕЧЕНИЕ</w:t>
      </w:r>
    </w:p>
    <w:p w:rsidR="00872100" w:rsidRDefault="00872100" w:rsidP="00872100">
      <w:pPr>
        <w:pStyle w:val="a3"/>
        <w:spacing w:before="11"/>
        <w:ind w:left="0"/>
        <w:rPr>
          <w:b/>
          <w:sz w:val="23"/>
        </w:rPr>
      </w:pPr>
    </w:p>
    <w:p w:rsidR="006C537C" w:rsidRDefault="006C537C" w:rsidP="00872100">
      <w:pPr>
        <w:pStyle w:val="a3"/>
        <w:spacing w:before="11"/>
        <w:ind w:left="0"/>
        <w:rPr>
          <w:b/>
          <w:sz w:val="23"/>
        </w:rPr>
      </w:pPr>
    </w:p>
    <w:p w:rsidR="00872100" w:rsidRDefault="006C537C" w:rsidP="008759CC">
      <w:pPr>
        <w:spacing w:line="319" w:lineRule="exact"/>
        <w:jc w:val="center"/>
        <w:rPr>
          <w:b/>
          <w:sz w:val="28"/>
        </w:rPr>
      </w:pPr>
      <w:r>
        <w:rPr>
          <w:b/>
          <w:sz w:val="28"/>
        </w:rPr>
        <w:t xml:space="preserve">5.1. </w:t>
      </w:r>
      <w:r w:rsidR="00872100">
        <w:rPr>
          <w:b/>
          <w:sz w:val="28"/>
        </w:rPr>
        <w:t>Нормативные правовые акты Российской Федерации</w:t>
      </w:r>
    </w:p>
    <w:p w:rsidR="006C537C" w:rsidRDefault="006C537C" w:rsidP="008759CC">
      <w:pPr>
        <w:spacing w:line="319" w:lineRule="exact"/>
        <w:jc w:val="center"/>
        <w:rPr>
          <w:b/>
          <w:sz w:val="28"/>
        </w:rPr>
      </w:pPr>
    </w:p>
    <w:p w:rsidR="00872100" w:rsidRDefault="00872100" w:rsidP="00872100">
      <w:pPr>
        <w:pStyle w:val="a7"/>
        <w:numPr>
          <w:ilvl w:val="0"/>
          <w:numId w:val="30"/>
        </w:numPr>
        <w:tabs>
          <w:tab w:val="left" w:pos="1535"/>
        </w:tabs>
        <w:ind w:right="297" w:firstLine="719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 декабря 1993 г.) // СПС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Гарант.</w:t>
      </w:r>
    </w:p>
    <w:p w:rsidR="00872100" w:rsidRDefault="00872100" w:rsidP="00872100">
      <w:pPr>
        <w:pStyle w:val="a7"/>
        <w:numPr>
          <w:ilvl w:val="0"/>
          <w:numId w:val="30"/>
        </w:numPr>
        <w:tabs>
          <w:tab w:val="left" w:pos="1535"/>
        </w:tabs>
        <w:ind w:right="288" w:firstLine="719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872100" w:rsidRDefault="00872100" w:rsidP="00872100">
      <w:pPr>
        <w:pStyle w:val="a7"/>
        <w:numPr>
          <w:ilvl w:val="0"/>
          <w:numId w:val="30"/>
        </w:numPr>
        <w:tabs>
          <w:tab w:val="left" w:pos="1535"/>
        </w:tabs>
        <w:spacing w:line="322" w:lineRule="exact"/>
        <w:ind w:left="1534" w:hanging="697"/>
        <w:rPr>
          <w:sz w:val="28"/>
        </w:rPr>
      </w:pPr>
      <w:r>
        <w:rPr>
          <w:sz w:val="28"/>
        </w:rPr>
        <w:t>Гражданский кодекс Российской Федерации // СПС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Гарант.</w:t>
      </w:r>
    </w:p>
    <w:p w:rsidR="00872100" w:rsidRDefault="00872100" w:rsidP="00872100">
      <w:pPr>
        <w:pStyle w:val="a7"/>
        <w:numPr>
          <w:ilvl w:val="0"/>
          <w:numId w:val="30"/>
        </w:numPr>
        <w:tabs>
          <w:tab w:val="left" w:pos="1535"/>
        </w:tabs>
        <w:ind w:right="290" w:firstLine="719"/>
        <w:rPr>
          <w:sz w:val="28"/>
        </w:rPr>
      </w:pPr>
      <w:r>
        <w:rPr>
          <w:sz w:val="28"/>
        </w:rPr>
        <w:t xml:space="preserve">Федеральный закон от 23 августа 1996 г. № 127-ФЗ «О науке </w:t>
      </w:r>
      <w:r>
        <w:rPr>
          <w:sz w:val="28"/>
        </w:rPr>
        <w:lastRenderedPageBreak/>
        <w:t>и государственной научно-технической политике» // СПС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Гарант.</w:t>
      </w:r>
    </w:p>
    <w:p w:rsidR="00872100" w:rsidRDefault="00872100" w:rsidP="00872100">
      <w:pPr>
        <w:pStyle w:val="a7"/>
        <w:numPr>
          <w:ilvl w:val="0"/>
          <w:numId w:val="30"/>
        </w:numPr>
        <w:tabs>
          <w:tab w:val="left" w:pos="1535"/>
        </w:tabs>
        <w:ind w:right="288" w:firstLine="719"/>
        <w:rPr>
          <w:sz w:val="28"/>
        </w:rPr>
      </w:pPr>
      <w:r>
        <w:rPr>
          <w:sz w:val="28"/>
        </w:rPr>
        <w:t>Федеральный закон от 27 сентября 2013 г. № 253-ФЗ «О Российской академии наук, реорганизации государственных академий наук и внесении изменений в отдельные законодательные акты Российской Федерации».</w:t>
      </w:r>
    </w:p>
    <w:p w:rsidR="00872100" w:rsidRDefault="00872100" w:rsidP="00872100">
      <w:pPr>
        <w:pStyle w:val="a7"/>
        <w:numPr>
          <w:ilvl w:val="0"/>
          <w:numId w:val="30"/>
        </w:numPr>
        <w:tabs>
          <w:tab w:val="left" w:pos="1535"/>
        </w:tabs>
        <w:ind w:right="288" w:firstLine="719"/>
        <w:rPr>
          <w:sz w:val="28"/>
        </w:rPr>
      </w:pPr>
      <w:r>
        <w:rPr>
          <w:sz w:val="28"/>
        </w:rPr>
        <w:t>Федеральный закон от 29 июля 2004 г. № 98-ФЗ «О коммерческой тайне» // СПС Гарант.</w:t>
      </w:r>
    </w:p>
    <w:p w:rsidR="00872100" w:rsidRDefault="00872100" w:rsidP="00872100">
      <w:pPr>
        <w:pStyle w:val="a7"/>
        <w:numPr>
          <w:ilvl w:val="0"/>
          <w:numId w:val="30"/>
        </w:numPr>
        <w:tabs>
          <w:tab w:val="left" w:pos="1535"/>
        </w:tabs>
        <w:spacing w:line="321" w:lineRule="exact"/>
        <w:ind w:left="1534" w:hanging="697"/>
        <w:rPr>
          <w:sz w:val="28"/>
        </w:rPr>
      </w:pPr>
      <w:r>
        <w:rPr>
          <w:sz w:val="28"/>
        </w:rPr>
        <w:t>Постановление Правительства РФ от 24 сентября 2013 г. №</w:t>
      </w:r>
      <w:r>
        <w:rPr>
          <w:spacing w:val="-3"/>
          <w:sz w:val="28"/>
        </w:rPr>
        <w:t xml:space="preserve"> </w:t>
      </w:r>
      <w:r>
        <w:rPr>
          <w:sz w:val="28"/>
        </w:rPr>
        <w:t>842</w:t>
      </w:r>
    </w:p>
    <w:p w:rsidR="00872100" w:rsidRDefault="00872100" w:rsidP="00872100">
      <w:pPr>
        <w:pStyle w:val="a3"/>
        <w:spacing w:line="322" w:lineRule="exact"/>
        <w:jc w:val="both"/>
      </w:pPr>
      <w:r>
        <w:t>«О порядке присуждения ученых степеней» // СПС Гарант.</w:t>
      </w:r>
    </w:p>
    <w:p w:rsidR="00872100" w:rsidRDefault="00872100" w:rsidP="00872100">
      <w:pPr>
        <w:pStyle w:val="a7"/>
        <w:numPr>
          <w:ilvl w:val="0"/>
          <w:numId w:val="30"/>
        </w:numPr>
        <w:tabs>
          <w:tab w:val="left" w:pos="1535"/>
        </w:tabs>
        <w:ind w:right="291" w:firstLine="719"/>
        <w:rPr>
          <w:sz w:val="28"/>
        </w:rPr>
      </w:pPr>
      <w:r>
        <w:rPr>
          <w:sz w:val="28"/>
        </w:rPr>
        <w:t xml:space="preserve">Постановление Правительства РФ от 30 января 2002 г. № 74 «Об утверждении Единого реестра ученых степеней и ученых званий и Положения о порядке присуждения ученых степеней»» // </w:t>
      </w:r>
      <w:r>
        <w:rPr>
          <w:spacing w:val="-2"/>
          <w:sz w:val="28"/>
        </w:rPr>
        <w:t>СПС</w:t>
      </w:r>
      <w:r>
        <w:rPr>
          <w:spacing w:val="-10"/>
          <w:sz w:val="28"/>
        </w:rPr>
        <w:t xml:space="preserve"> </w:t>
      </w:r>
      <w:r>
        <w:rPr>
          <w:sz w:val="28"/>
        </w:rPr>
        <w:t>Гарант</w:t>
      </w:r>
    </w:p>
    <w:p w:rsidR="004D5F38" w:rsidRPr="005872D4" w:rsidRDefault="004D5F38" w:rsidP="004D5F38">
      <w:pPr>
        <w:pStyle w:val="a7"/>
        <w:widowControl/>
        <w:numPr>
          <w:ilvl w:val="0"/>
          <w:numId w:val="30"/>
        </w:numPr>
        <w:autoSpaceDE/>
        <w:autoSpaceDN/>
        <w:ind w:firstLine="733"/>
        <w:rPr>
          <w:sz w:val="28"/>
          <w:szCs w:val="28"/>
        </w:rPr>
      </w:pPr>
      <w:r w:rsidRPr="005872D4">
        <w:rPr>
          <w:sz w:val="28"/>
          <w:szCs w:val="28"/>
        </w:rPr>
        <w:t xml:space="preserve">Постановление Правительства РФ от 4 октября 2000 г. № 751 «О национальной доктрине образования в Российской Федерации» //Собрание законодательства РФ. </w:t>
      </w:r>
      <w:r>
        <w:rPr>
          <w:sz w:val="28"/>
          <w:szCs w:val="28"/>
        </w:rPr>
        <w:t xml:space="preserve">– </w:t>
      </w:r>
      <w:r w:rsidRPr="005872D4">
        <w:rPr>
          <w:sz w:val="28"/>
          <w:szCs w:val="28"/>
        </w:rPr>
        <w:t>2000.</w:t>
      </w:r>
      <w:r>
        <w:rPr>
          <w:sz w:val="28"/>
          <w:szCs w:val="28"/>
        </w:rPr>
        <w:t xml:space="preserve"> –</w:t>
      </w:r>
      <w:r w:rsidRPr="005872D4">
        <w:rPr>
          <w:sz w:val="28"/>
          <w:szCs w:val="28"/>
        </w:rPr>
        <w:t xml:space="preserve"> № 41.</w:t>
      </w:r>
      <w:r>
        <w:rPr>
          <w:sz w:val="28"/>
          <w:szCs w:val="28"/>
        </w:rPr>
        <w:t xml:space="preserve"> –</w:t>
      </w:r>
      <w:r w:rsidRPr="005872D4">
        <w:rPr>
          <w:sz w:val="28"/>
          <w:szCs w:val="28"/>
        </w:rPr>
        <w:t xml:space="preserve"> Ст. 4089.</w:t>
      </w:r>
    </w:p>
    <w:p w:rsidR="004D5F38" w:rsidRPr="005872D4" w:rsidRDefault="004D5F38" w:rsidP="004D5F38">
      <w:pPr>
        <w:pStyle w:val="a7"/>
        <w:widowControl/>
        <w:numPr>
          <w:ilvl w:val="0"/>
          <w:numId w:val="30"/>
        </w:numPr>
        <w:autoSpaceDE/>
        <w:autoSpaceDN/>
        <w:ind w:firstLine="733"/>
        <w:rPr>
          <w:sz w:val="28"/>
          <w:szCs w:val="28"/>
        </w:rPr>
      </w:pPr>
      <w:r w:rsidRPr="005872D4">
        <w:rPr>
          <w:sz w:val="28"/>
          <w:szCs w:val="28"/>
        </w:rPr>
        <w:t xml:space="preserve">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составления, утв. и введен в действие Приказом </w:t>
      </w:r>
      <w:proofErr w:type="spellStart"/>
      <w:r w:rsidRPr="005872D4">
        <w:rPr>
          <w:sz w:val="28"/>
          <w:szCs w:val="28"/>
        </w:rPr>
        <w:t>Ростехрегулирования</w:t>
      </w:r>
      <w:proofErr w:type="spellEnd"/>
      <w:r w:rsidRPr="005872D4">
        <w:rPr>
          <w:sz w:val="28"/>
          <w:szCs w:val="28"/>
        </w:rPr>
        <w:t xml:space="preserve"> от 28 апреля 2008 г. № 95-ст // СПС </w:t>
      </w:r>
      <w:proofErr w:type="spellStart"/>
      <w:r w:rsidRPr="005872D4">
        <w:rPr>
          <w:sz w:val="28"/>
          <w:szCs w:val="28"/>
        </w:rPr>
        <w:t>КонсультантПлюс</w:t>
      </w:r>
      <w:proofErr w:type="spellEnd"/>
      <w:r w:rsidRPr="005872D4">
        <w:rPr>
          <w:sz w:val="28"/>
          <w:szCs w:val="28"/>
        </w:rPr>
        <w:t>: Эксперт-приложение.</w:t>
      </w:r>
    </w:p>
    <w:p w:rsidR="00872100" w:rsidRDefault="00872100" w:rsidP="004D5F38">
      <w:pPr>
        <w:pStyle w:val="a3"/>
        <w:ind w:left="0" w:firstLine="733"/>
      </w:pPr>
    </w:p>
    <w:p w:rsidR="00872100" w:rsidRDefault="006C537C" w:rsidP="00872100">
      <w:pPr>
        <w:pStyle w:val="110"/>
        <w:spacing w:line="322" w:lineRule="exact"/>
        <w:ind w:left="262" w:right="7"/>
        <w:jc w:val="center"/>
        <w:rPr>
          <w:b w:val="0"/>
        </w:rPr>
      </w:pPr>
      <w:bookmarkStart w:id="2" w:name="_Toc529538723"/>
      <w:r>
        <w:t>5.2</w:t>
      </w:r>
      <w:r w:rsidRPr="009C4F7E">
        <w:t>. Основная литература</w:t>
      </w:r>
      <w:bookmarkEnd w:id="2"/>
    </w:p>
    <w:p w:rsidR="00872100" w:rsidRDefault="00872100" w:rsidP="00872100">
      <w:pPr>
        <w:ind w:left="262" w:right="10"/>
        <w:jc w:val="center"/>
        <w:rPr>
          <w:sz w:val="28"/>
        </w:rPr>
      </w:pPr>
      <w:r>
        <w:rPr>
          <w:b/>
          <w:sz w:val="28"/>
        </w:rPr>
        <w:t>Режим доступа</w:t>
      </w:r>
      <w:r w:rsidRPr="00843EBE">
        <w:rPr>
          <w:b/>
          <w:sz w:val="28"/>
        </w:rPr>
        <w:t xml:space="preserve">: </w:t>
      </w:r>
      <w:hyperlink r:id="rId5" w:history="1">
        <w:r w:rsidRPr="00843EBE">
          <w:rPr>
            <w:rStyle w:val="a9"/>
            <w:color w:val="auto"/>
            <w:sz w:val="28"/>
            <w:u w:val="none"/>
          </w:rPr>
          <w:t>http://megapro.msal.ru/MegaPro/Web/</w:t>
        </w:r>
      </w:hyperlink>
    </w:p>
    <w:p w:rsidR="006C537C" w:rsidRDefault="006C537C" w:rsidP="006C537C">
      <w:pPr>
        <w:pStyle w:val="a7"/>
        <w:ind w:left="0" w:firstLine="709"/>
        <w:rPr>
          <w:sz w:val="28"/>
          <w:szCs w:val="28"/>
        </w:rPr>
      </w:pPr>
    </w:p>
    <w:p w:rsidR="00633C65" w:rsidRPr="00633C65" w:rsidRDefault="00633C65" w:rsidP="00633C65">
      <w:pPr>
        <w:pStyle w:val="a7"/>
        <w:ind w:left="0" w:firstLine="709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5872D4">
        <w:rPr>
          <w:iCs/>
          <w:color w:val="000000"/>
          <w:sz w:val="28"/>
          <w:szCs w:val="28"/>
          <w:shd w:val="clear" w:color="auto" w:fill="FFFFFF"/>
        </w:rPr>
        <w:t>Дрещинский</w:t>
      </w:r>
      <w:proofErr w:type="spellEnd"/>
      <w:r w:rsidRPr="005872D4">
        <w:rPr>
          <w:iCs/>
          <w:color w:val="000000"/>
          <w:sz w:val="28"/>
          <w:szCs w:val="28"/>
          <w:shd w:val="clear" w:color="auto" w:fill="FFFFFF"/>
        </w:rPr>
        <w:t>, В. А. </w:t>
      </w:r>
      <w:r w:rsidRPr="005872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872D4">
        <w:rPr>
          <w:color w:val="000000"/>
          <w:sz w:val="28"/>
          <w:szCs w:val="28"/>
          <w:shd w:val="clear" w:color="auto" w:fill="FFFFFF"/>
        </w:rPr>
        <w:t>Методология научных исследований</w:t>
      </w:r>
      <w:proofErr w:type="gramStart"/>
      <w:r w:rsidRPr="005872D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5872D4">
        <w:rPr>
          <w:color w:val="000000"/>
          <w:sz w:val="28"/>
          <w:szCs w:val="28"/>
          <w:shd w:val="clear" w:color="auto" w:fill="FFFFFF"/>
        </w:rPr>
        <w:t xml:space="preserve"> учебник для </w:t>
      </w:r>
      <w:r>
        <w:rPr>
          <w:color w:val="000000"/>
          <w:sz w:val="28"/>
          <w:szCs w:val="28"/>
          <w:shd w:val="clear" w:color="auto" w:fill="FFFFFF"/>
        </w:rPr>
        <w:t>вузов / В. А.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Дрещинский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. –</w:t>
      </w:r>
      <w:r w:rsidRPr="005872D4">
        <w:rPr>
          <w:color w:val="000000"/>
          <w:sz w:val="28"/>
          <w:szCs w:val="28"/>
          <w:shd w:val="clear" w:color="auto" w:fill="FFFFFF"/>
        </w:rPr>
        <w:t xml:space="preserve"> 2</w:t>
      </w:r>
      <w:r>
        <w:rPr>
          <w:color w:val="000000"/>
          <w:sz w:val="28"/>
          <w:szCs w:val="28"/>
          <w:shd w:val="clear" w:color="auto" w:fill="FFFFFF"/>
        </w:rPr>
        <w:t xml:space="preserve">-е изд.,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>
        <w:rPr>
          <w:color w:val="000000"/>
          <w:sz w:val="28"/>
          <w:szCs w:val="28"/>
          <w:shd w:val="clear" w:color="auto" w:fill="FFFFFF"/>
        </w:rPr>
        <w:t>. и доп. –</w:t>
      </w:r>
      <w:r w:rsidRPr="005872D4">
        <w:rPr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color w:val="000000"/>
          <w:sz w:val="28"/>
          <w:szCs w:val="28"/>
          <w:shd w:val="clear" w:color="auto" w:fill="FFFFFF"/>
        </w:rPr>
        <w:t xml:space="preserve">: Издательство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2020. – 274 с. – </w:t>
      </w:r>
      <w:r w:rsidRPr="005872D4">
        <w:rPr>
          <w:color w:val="000000"/>
          <w:sz w:val="28"/>
          <w:szCs w:val="28"/>
          <w:shd w:val="clear" w:color="auto" w:fill="FFFFFF"/>
        </w:rPr>
        <w:t>ISBN 978-5-</w:t>
      </w:r>
      <w:r>
        <w:rPr>
          <w:sz w:val="28"/>
          <w:szCs w:val="28"/>
          <w:shd w:val="clear" w:color="auto" w:fill="FFFFFF"/>
        </w:rPr>
        <w:t>534-07187-0. –</w:t>
      </w:r>
      <w:r w:rsidRPr="00633C65">
        <w:rPr>
          <w:sz w:val="28"/>
          <w:szCs w:val="28"/>
          <w:shd w:val="clear" w:color="auto" w:fill="FFFFFF"/>
        </w:rPr>
        <w:t xml:space="preserve"> [</w:t>
      </w:r>
      <w:r>
        <w:rPr>
          <w:sz w:val="28"/>
          <w:szCs w:val="28"/>
          <w:shd w:val="clear" w:color="auto" w:fill="FFFFFF"/>
        </w:rPr>
        <w:t>Э</w:t>
      </w:r>
      <w:r w:rsidRPr="00633C65">
        <w:rPr>
          <w:sz w:val="28"/>
          <w:szCs w:val="28"/>
          <w:shd w:val="clear" w:color="auto" w:fill="FFFFFF"/>
        </w:rPr>
        <w:t>лектронный</w:t>
      </w:r>
      <w:r>
        <w:rPr>
          <w:sz w:val="28"/>
          <w:szCs w:val="28"/>
          <w:shd w:val="clear" w:color="auto" w:fill="FFFFFF"/>
        </w:rPr>
        <w:t xml:space="preserve"> </w:t>
      </w:r>
      <w:r w:rsidRPr="00185CA7">
        <w:rPr>
          <w:color w:val="000000"/>
          <w:sz w:val="28"/>
          <w:szCs w:val="28"/>
        </w:rPr>
        <w:t>ресурс</w:t>
      </w:r>
      <w:r w:rsidRPr="00633C65">
        <w:rPr>
          <w:sz w:val="28"/>
          <w:szCs w:val="28"/>
          <w:shd w:val="clear" w:color="auto" w:fill="FFFFFF"/>
        </w:rPr>
        <w:t xml:space="preserve">] // ЭБС </w:t>
      </w:r>
      <w:proofErr w:type="spellStart"/>
      <w:r w:rsidRPr="00633C65">
        <w:rPr>
          <w:sz w:val="28"/>
          <w:szCs w:val="28"/>
          <w:shd w:val="clear" w:color="auto" w:fill="FFFFFF"/>
        </w:rPr>
        <w:t>Юрайт</w:t>
      </w:r>
      <w:proofErr w:type="spellEnd"/>
      <w:r w:rsidRPr="00633C65">
        <w:rPr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633C65">
        <w:rPr>
          <w:sz w:val="28"/>
          <w:szCs w:val="28"/>
          <w:shd w:val="clear" w:color="auto" w:fill="FFFFFF"/>
        </w:rPr>
        <w:t xml:space="preserve"> URL:</w:t>
      </w:r>
      <w:r w:rsidRPr="00633C65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gtFrame="_blank" w:history="1">
        <w:r w:rsidRPr="00633C6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https://urait.ru/bcode/453548</w:t>
        </w:r>
      </w:hyperlink>
      <w:r w:rsidRPr="00633C65">
        <w:rPr>
          <w:rStyle w:val="apple-converted-space"/>
          <w:sz w:val="28"/>
          <w:szCs w:val="28"/>
          <w:shd w:val="clear" w:color="auto" w:fill="FFFFFF"/>
        </w:rPr>
        <w:t> </w:t>
      </w:r>
    </w:p>
    <w:p w:rsidR="006C537C" w:rsidRDefault="006C537C" w:rsidP="006C537C">
      <w:pPr>
        <w:pStyle w:val="a7"/>
        <w:ind w:left="0" w:firstLine="709"/>
        <w:rPr>
          <w:rFonts w:ascii="Arial" w:hAnsi="Arial" w:cs="Arial"/>
          <w:sz w:val="20"/>
          <w:szCs w:val="20"/>
          <w:shd w:val="clear" w:color="auto" w:fill="FFFFFF"/>
        </w:rPr>
      </w:pPr>
      <w:r w:rsidRPr="00633C65">
        <w:rPr>
          <w:sz w:val="28"/>
          <w:szCs w:val="28"/>
          <w:shd w:val="clear" w:color="auto" w:fill="FFFFFF"/>
        </w:rPr>
        <w:t>Лазарев, В. В.</w:t>
      </w:r>
      <w:r w:rsidRPr="000F7059">
        <w:rPr>
          <w:sz w:val="28"/>
          <w:szCs w:val="28"/>
          <w:shd w:val="clear" w:color="auto" w:fill="FFFFFF"/>
        </w:rPr>
        <w:t xml:space="preserve"> История и методология юридической науки: Университетский курс для магистран</w:t>
      </w:r>
      <w:r>
        <w:rPr>
          <w:sz w:val="28"/>
          <w:szCs w:val="28"/>
          <w:shd w:val="clear" w:color="auto" w:fill="FFFFFF"/>
        </w:rPr>
        <w:t xml:space="preserve">тов юридических вузов / </w:t>
      </w:r>
      <w:r w:rsidRPr="000F7059">
        <w:rPr>
          <w:sz w:val="28"/>
          <w:szCs w:val="28"/>
          <w:shd w:val="clear" w:color="auto" w:fill="FFFFFF"/>
        </w:rPr>
        <w:t>В.</w:t>
      </w:r>
      <w:r>
        <w:rPr>
          <w:sz w:val="28"/>
          <w:szCs w:val="28"/>
          <w:shd w:val="clear" w:color="auto" w:fill="FFFFFF"/>
        </w:rPr>
        <w:t xml:space="preserve"> В. Лазарев, </w:t>
      </w:r>
      <w:r w:rsidRPr="000F7059">
        <w:rPr>
          <w:sz w:val="28"/>
          <w:szCs w:val="28"/>
          <w:shd w:val="clear" w:color="auto" w:fill="FFFFFF"/>
        </w:rPr>
        <w:t>С.</w:t>
      </w:r>
      <w:r>
        <w:rPr>
          <w:sz w:val="28"/>
          <w:szCs w:val="28"/>
          <w:shd w:val="clear" w:color="auto" w:fill="FFFFFF"/>
        </w:rPr>
        <w:t> </w:t>
      </w:r>
      <w:r w:rsidRPr="000F7059">
        <w:rPr>
          <w:sz w:val="28"/>
          <w:szCs w:val="28"/>
          <w:shd w:val="clear" w:color="auto" w:fill="FFFFFF"/>
        </w:rPr>
        <w:t>В.</w:t>
      </w:r>
      <w:r>
        <w:rPr>
          <w:sz w:val="28"/>
          <w:szCs w:val="28"/>
          <w:shd w:val="clear" w:color="auto" w:fill="FFFFFF"/>
        </w:rPr>
        <w:t> Липень</w:t>
      </w:r>
      <w:r w:rsidRPr="000F7059">
        <w:rPr>
          <w:sz w:val="28"/>
          <w:szCs w:val="28"/>
          <w:shd w:val="clear" w:color="auto" w:fill="FFFFFF"/>
        </w:rPr>
        <w:t>, А.</w:t>
      </w:r>
      <w:r>
        <w:rPr>
          <w:sz w:val="28"/>
          <w:szCs w:val="28"/>
          <w:shd w:val="clear" w:color="auto" w:fill="FFFFFF"/>
        </w:rPr>
        <w:t> </w:t>
      </w:r>
      <w:r w:rsidRPr="000F7059">
        <w:rPr>
          <w:sz w:val="28"/>
          <w:szCs w:val="28"/>
          <w:shd w:val="clear" w:color="auto" w:fill="FFFFFF"/>
        </w:rPr>
        <w:t>В.</w:t>
      </w:r>
      <w:r>
        <w:rPr>
          <w:sz w:val="28"/>
          <w:szCs w:val="28"/>
          <w:shd w:val="clear" w:color="auto" w:fill="FFFFFF"/>
        </w:rPr>
        <w:t> </w:t>
      </w:r>
      <w:r w:rsidRPr="000F7059">
        <w:rPr>
          <w:sz w:val="28"/>
          <w:szCs w:val="28"/>
          <w:shd w:val="clear" w:color="auto" w:fill="FFFFFF"/>
        </w:rPr>
        <w:t>Корнев</w:t>
      </w:r>
      <w:r>
        <w:rPr>
          <w:sz w:val="28"/>
          <w:szCs w:val="28"/>
          <w:shd w:val="clear" w:color="auto" w:fill="FFFFFF"/>
        </w:rPr>
        <w:t>.</w:t>
      </w:r>
      <w:r w:rsidRPr="000F70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0F7059">
        <w:rPr>
          <w:sz w:val="28"/>
          <w:szCs w:val="28"/>
          <w:shd w:val="clear" w:color="auto" w:fill="FFFFFF"/>
        </w:rPr>
        <w:t xml:space="preserve"> М</w:t>
      </w:r>
      <w:r>
        <w:rPr>
          <w:sz w:val="28"/>
          <w:szCs w:val="28"/>
          <w:shd w:val="clear" w:color="auto" w:fill="FFFFFF"/>
        </w:rPr>
        <w:t>осква</w:t>
      </w:r>
      <w:r w:rsidRPr="000F7059">
        <w:rPr>
          <w:sz w:val="28"/>
          <w:szCs w:val="28"/>
          <w:shd w:val="clear" w:color="auto" w:fill="FFFFFF"/>
        </w:rPr>
        <w:t xml:space="preserve">: Юр.Норма, НИЦ ИНФРА-М, 2019. </w:t>
      </w:r>
      <w:r>
        <w:rPr>
          <w:sz w:val="28"/>
          <w:szCs w:val="28"/>
          <w:shd w:val="clear" w:color="auto" w:fill="FFFFFF"/>
        </w:rPr>
        <w:t>–</w:t>
      </w:r>
      <w:r w:rsidRPr="000F7059">
        <w:rPr>
          <w:sz w:val="28"/>
          <w:szCs w:val="28"/>
          <w:shd w:val="clear" w:color="auto" w:fill="FFFFFF"/>
        </w:rPr>
        <w:t xml:space="preserve"> 4</w:t>
      </w:r>
      <w:r>
        <w:rPr>
          <w:sz w:val="28"/>
          <w:szCs w:val="28"/>
          <w:shd w:val="clear" w:color="auto" w:fill="FFFFFF"/>
        </w:rPr>
        <w:t>96 </w:t>
      </w:r>
      <w:r w:rsidRPr="000F7059">
        <w:rPr>
          <w:sz w:val="28"/>
          <w:szCs w:val="28"/>
          <w:shd w:val="clear" w:color="auto" w:fill="FFFFFF"/>
        </w:rPr>
        <w:t>с</w:t>
      </w:r>
      <w:r w:rsidRPr="00185CA7">
        <w:rPr>
          <w:sz w:val="28"/>
          <w:szCs w:val="28"/>
          <w:shd w:val="clear" w:color="auto" w:fill="FFFFFF"/>
        </w:rPr>
        <w:t xml:space="preserve">. </w:t>
      </w:r>
      <w:r w:rsidRPr="00185CA7">
        <w:rPr>
          <w:color w:val="000000"/>
          <w:sz w:val="28"/>
          <w:szCs w:val="28"/>
        </w:rPr>
        <w:t>[Электронный ресурс]</w:t>
      </w:r>
      <w:r>
        <w:rPr>
          <w:color w:val="000000"/>
          <w:sz w:val="28"/>
          <w:szCs w:val="28"/>
        </w:rPr>
        <w:t>.</w:t>
      </w:r>
      <w:r w:rsidRPr="00185C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6899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доступа</w:t>
      </w:r>
      <w:r w:rsidRPr="00386899">
        <w:rPr>
          <w:sz w:val="28"/>
          <w:szCs w:val="28"/>
        </w:rPr>
        <w:t xml:space="preserve">: </w:t>
      </w:r>
      <w:r w:rsidRPr="000F7059">
        <w:rPr>
          <w:sz w:val="28"/>
          <w:szCs w:val="28"/>
          <w:shd w:val="clear" w:color="auto" w:fill="FFFFFF"/>
        </w:rPr>
        <w:t>https://znanium.com/catalog/product/982287</w:t>
      </w:r>
      <w:r w:rsidRPr="000F7059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4D5F3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633C65" w:rsidRPr="005872D4" w:rsidRDefault="00633C65" w:rsidP="00633C65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Мокий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, В. С. </w:t>
      </w:r>
      <w:r w:rsidRPr="005872D4">
        <w:rPr>
          <w:color w:val="000000"/>
          <w:sz w:val="28"/>
          <w:szCs w:val="28"/>
          <w:shd w:val="clear" w:color="auto" w:fill="FFFFFF"/>
        </w:rPr>
        <w:t xml:space="preserve">Методология научных исследований. </w:t>
      </w:r>
      <w:proofErr w:type="spellStart"/>
      <w:r w:rsidRPr="005872D4">
        <w:rPr>
          <w:color w:val="000000"/>
          <w:sz w:val="28"/>
          <w:szCs w:val="28"/>
          <w:shd w:val="clear" w:color="auto" w:fill="FFFFFF"/>
        </w:rPr>
        <w:t>Трансдисциплинарные</w:t>
      </w:r>
      <w:proofErr w:type="spellEnd"/>
      <w:r w:rsidRPr="005872D4">
        <w:rPr>
          <w:color w:val="000000"/>
          <w:sz w:val="28"/>
          <w:szCs w:val="28"/>
          <w:shd w:val="clear" w:color="auto" w:fill="FFFFFF"/>
        </w:rPr>
        <w:t xml:space="preserve"> подходы и методы: учебное пособие для вузов / В. С. </w:t>
      </w:r>
      <w:proofErr w:type="spellStart"/>
      <w:r w:rsidRPr="005872D4">
        <w:rPr>
          <w:color w:val="000000"/>
          <w:sz w:val="28"/>
          <w:szCs w:val="28"/>
          <w:shd w:val="clear" w:color="auto" w:fill="FFFFFF"/>
        </w:rPr>
        <w:t>Мокий</w:t>
      </w:r>
      <w:proofErr w:type="spellEnd"/>
      <w:r w:rsidRPr="005872D4">
        <w:rPr>
          <w:color w:val="000000"/>
          <w:sz w:val="28"/>
          <w:szCs w:val="28"/>
          <w:shd w:val="clear" w:color="auto" w:fill="FFFFFF"/>
        </w:rPr>
        <w:t>, Т. А. Лукьянова. </w:t>
      </w:r>
      <w:r>
        <w:rPr>
          <w:sz w:val="28"/>
          <w:szCs w:val="28"/>
        </w:rPr>
        <w:t>–</w:t>
      </w:r>
      <w:r w:rsidRPr="005872D4">
        <w:rPr>
          <w:color w:val="000000"/>
          <w:sz w:val="28"/>
          <w:szCs w:val="28"/>
          <w:shd w:val="clear" w:color="auto" w:fill="FFFFFF"/>
        </w:rPr>
        <w:t xml:space="preserve"> Москва: Издательство </w:t>
      </w:r>
      <w:proofErr w:type="spellStart"/>
      <w:r w:rsidRPr="005872D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5872D4">
        <w:rPr>
          <w:color w:val="000000"/>
          <w:sz w:val="28"/>
          <w:szCs w:val="28"/>
          <w:shd w:val="clear" w:color="auto" w:fill="FFFFFF"/>
        </w:rPr>
        <w:t>, 2020. </w:t>
      </w:r>
      <w:r>
        <w:rPr>
          <w:sz w:val="28"/>
          <w:szCs w:val="28"/>
        </w:rPr>
        <w:t>–</w:t>
      </w:r>
      <w:r w:rsidRPr="005872D4">
        <w:rPr>
          <w:color w:val="000000"/>
          <w:sz w:val="28"/>
          <w:szCs w:val="28"/>
          <w:shd w:val="clear" w:color="auto" w:fill="FFFFFF"/>
        </w:rPr>
        <w:t xml:space="preserve"> 170 с. </w:t>
      </w:r>
      <w:r>
        <w:rPr>
          <w:sz w:val="28"/>
          <w:szCs w:val="28"/>
        </w:rPr>
        <w:t xml:space="preserve">– </w:t>
      </w:r>
      <w:r w:rsidRPr="005872D4">
        <w:rPr>
          <w:color w:val="000000"/>
          <w:sz w:val="28"/>
          <w:szCs w:val="28"/>
          <w:shd w:val="clear" w:color="auto" w:fill="FFFFFF"/>
        </w:rPr>
        <w:t>ISBN 978-5-534-05207-</w:t>
      </w:r>
      <w:r w:rsidRPr="00633C65">
        <w:rPr>
          <w:sz w:val="28"/>
          <w:szCs w:val="28"/>
          <w:shd w:val="clear" w:color="auto" w:fill="FFFFFF"/>
        </w:rPr>
        <w:t xml:space="preserve">7. </w:t>
      </w:r>
      <w:r w:rsidRPr="00633C65">
        <w:rPr>
          <w:sz w:val="28"/>
          <w:szCs w:val="28"/>
        </w:rPr>
        <w:t>–</w:t>
      </w:r>
      <w:r w:rsidRPr="00633C65">
        <w:rPr>
          <w:sz w:val="28"/>
          <w:szCs w:val="28"/>
          <w:shd w:val="clear" w:color="auto" w:fill="FFFFFF"/>
        </w:rPr>
        <w:t xml:space="preserve"> </w:t>
      </w:r>
      <w:r w:rsidRPr="00185CA7">
        <w:rPr>
          <w:color w:val="000000"/>
          <w:sz w:val="28"/>
          <w:szCs w:val="28"/>
        </w:rPr>
        <w:t>[Электронный ресурс]</w:t>
      </w:r>
      <w:r>
        <w:rPr>
          <w:color w:val="000000"/>
          <w:sz w:val="28"/>
          <w:szCs w:val="28"/>
        </w:rPr>
        <w:t xml:space="preserve"> </w:t>
      </w:r>
      <w:r w:rsidRPr="00633C65">
        <w:rPr>
          <w:sz w:val="28"/>
          <w:szCs w:val="28"/>
          <w:shd w:val="clear" w:color="auto" w:fill="FFFFFF"/>
        </w:rPr>
        <w:t xml:space="preserve">// ЭБС </w:t>
      </w:r>
      <w:proofErr w:type="spellStart"/>
      <w:r w:rsidRPr="00633C65">
        <w:rPr>
          <w:sz w:val="28"/>
          <w:szCs w:val="28"/>
          <w:shd w:val="clear" w:color="auto" w:fill="FFFFFF"/>
        </w:rPr>
        <w:t>Юрайт</w:t>
      </w:r>
      <w:proofErr w:type="spellEnd"/>
      <w:r w:rsidRPr="00633C65">
        <w:rPr>
          <w:sz w:val="28"/>
          <w:szCs w:val="28"/>
          <w:shd w:val="clear" w:color="auto" w:fill="FFFFFF"/>
        </w:rPr>
        <w:t xml:space="preserve"> [сайт]. </w:t>
      </w:r>
      <w:r w:rsidRPr="00633C65">
        <w:rPr>
          <w:sz w:val="28"/>
          <w:szCs w:val="28"/>
        </w:rPr>
        <w:t>–</w:t>
      </w:r>
      <w:r w:rsidRPr="00633C65">
        <w:rPr>
          <w:sz w:val="28"/>
          <w:szCs w:val="28"/>
          <w:shd w:val="clear" w:color="auto" w:fill="FFFFFF"/>
        </w:rPr>
        <w:t xml:space="preserve"> URL:</w:t>
      </w:r>
      <w:r w:rsidRPr="00633C65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gtFrame="_blank" w:history="1">
        <w:r w:rsidRPr="00633C6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https://urait.ru/bcode/454449</w:t>
        </w:r>
      </w:hyperlink>
    </w:p>
    <w:p w:rsidR="006C537C" w:rsidRDefault="006C537C" w:rsidP="006C537C">
      <w:pPr>
        <w:pStyle w:val="a7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Селютина, Е. Н. История и методология юридической науки: учебник и практикум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магистратуры / Е. Н. Селютина, В. А. Холодов.</w:t>
      </w:r>
      <w:r w:rsidRPr="0013763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М.: Издательство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2018.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224 с.</w:t>
      </w:r>
    </w:p>
    <w:p w:rsidR="006C537C" w:rsidRPr="00386899" w:rsidRDefault="006C537C" w:rsidP="006C537C">
      <w:pPr>
        <w:pStyle w:val="a7"/>
        <w:tabs>
          <w:tab w:val="left" w:pos="5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Сырых, В. </w:t>
      </w:r>
      <w:r w:rsidRPr="00386899">
        <w:rPr>
          <w:sz w:val="28"/>
          <w:szCs w:val="28"/>
        </w:rPr>
        <w:t xml:space="preserve">М. История и методология </w:t>
      </w:r>
      <w:r>
        <w:rPr>
          <w:sz w:val="28"/>
          <w:szCs w:val="28"/>
        </w:rPr>
        <w:t>юридической науки: учебник / В. М. </w:t>
      </w:r>
      <w:r w:rsidRPr="00386899">
        <w:rPr>
          <w:sz w:val="28"/>
          <w:szCs w:val="28"/>
        </w:rPr>
        <w:t>Сырых.</w:t>
      </w:r>
      <w:r w:rsidRPr="0013763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6899">
        <w:rPr>
          <w:sz w:val="28"/>
          <w:szCs w:val="28"/>
        </w:rPr>
        <w:t xml:space="preserve"> М.: Норма: ИНФРА-М, 201</w:t>
      </w:r>
      <w:r>
        <w:rPr>
          <w:sz w:val="28"/>
          <w:szCs w:val="28"/>
        </w:rPr>
        <w:t>8</w:t>
      </w:r>
      <w:r w:rsidRPr="00386899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386899">
        <w:rPr>
          <w:sz w:val="28"/>
          <w:szCs w:val="28"/>
        </w:rPr>
        <w:t xml:space="preserve">464 с. </w:t>
      </w:r>
    </w:p>
    <w:p w:rsidR="006C537C" w:rsidRDefault="006C537C" w:rsidP="006C537C">
      <w:pPr>
        <w:ind w:firstLine="709"/>
        <w:jc w:val="both"/>
        <w:rPr>
          <w:sz w:val="28"/>
          <w:szCs w:val="28"/>
        </w:rPr>
      </w:pPr>
    </w:p>
    <w:p w:rsidR="00042984" w:rsidRDefault="00042984" w:rsidP="00042984">
      <w:pPr>
        <w:pStyle w:val="1"/>
      </w:pPr>
      <w:r>
        <w:lastRenderedPageBreak/>
        <w:t>5</w:t>
      </w:r>
      <w:r w:rsidRPr="009C4F7E">
        <w:t>.</w:t>
      </w:r>
      <w:r>
        <w:t>3</w:t>
      </w:r>
      <w:r w:rsidRPr="009C4F7E">
        <w:t>. Дополнительная литература</w:t>
      </w:r>
    </w:p>
    <w:p w:rsidR="00042984" w:rsidRPr="001E5884" w:rsidRDefault="00042984" w:rsidP="004D5F38"/>
    <w:p w:rsidR="00042984" w:rsidRDefault="00042984" w:rsidP="004D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Васильев, А. М. Правовые категории. Методологические аспекты разработки системы категорий теории права / А. М. Васильев. – М.: Юр. </w:t>
      </w:r>
      <w:proofErr w:type="gramStart"/>
      <w:r>
        <w:rPr>
          <w:sz w:val="28"/>
          <w:szCs w:val="28"/>
        </w:rPr>
        <w:t>лит</w:t>
      </w:r>
      <w:proofErr w:type="gramEnd"/>
      <w:r>
        <w:rPr>
          <w:sz w:val="28"/>
          <w:szCs w:val="28"/>
        </w:rPr>
        <w:t>., 1976. – 264 с.</w:t>
      </w:r>
    </w:p>
    <w:p w:rsidR="00042984" w:rsidRDefault="00042984" w:rsidP="004D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Кудрявцев, В. Я. Современная социология права: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фак. и </w:t>
      </w:r>
      <w:proofErr w:type="spellStart"/>
      <w:r>
        <w:rPr>
          <w:sz w:val="28"/>
          <w:szCs w:val="28"/>
        </w:rPr>
        <w:t>ин-тов</w:t>
      </w:r>
      <w:proofErr w:type="spellEnd"/>
      <w:r>
        <w:rPr>
          <w:sz w:val="28"/>
          <w:szCs w:val="28"/>
        </w:rPr>
        <w:t xml:space="preserve"> / В. Н. Кудрявцев, В. П. </w:t>
      </w:r>
      <w:proofErr w:type="spellStart"/>
      <w:r>
        <w:rPr>
          <w:sz w:val="28"/>
          <w:szCs w:val="28"/>
        </w:rPr>
        <w:t>Казимирчук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Юристъ</w:t>
      </w:r>
      <w:proofErr w:type="spellEnd"/>
      <w:r>
        <w:rPr>
          <w:sz w:val="28"/>
          <w:szCs w:val="28"/>
        </w:rPr>
        <w:t xml:space="preserve">, 1995. – 303 с. </w:t>
      </w:r>
    </w:p>
    <w:p w:rsidR="00042984" w:rsidRDefault="00042984" w:rsidP="004D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Марченко, М. Н. Сравнительное правоведение: Общая часть: Учеб. для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вузов / М. Н. Марченко;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 xml:space="preserve">. гос. ун-т им. В. М. Ломоносова.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фак. – М.: Зерцало, 2001. – 551 с. </w:t>
      </w:r>
    </w:p>
    <w:p w:rsidR="00872100" w:rsidRDefault="00872100" w:rsidP="004D5F38">
      <w:pPr>
        <w:pStyle w:val="a7"/>
        <w:tabs>
          <w:tab w:val="left" w:pos="1535"/>
        </w:tabs>
        <w:ind w:left="0" w:right="-1" w:firstLine="709"/>
        <w:rPr>
          <w:sz w:val="28"/>
        </w:rPr>
      </w:pPr>
      <w:r w:rsidRPr="000047DF">
        <w:rPr>
          <w:sz w:val="28"/>
        </w:rPr>
        <w:t>На</w:t>
      </w:r>
      <w:r w:rsidR="000047DF">
        <w:rPr>
          <w:sz w:val="28"/>
        </w:rPr>
        <w:t>стольная книга молодого ученого</w:t>
      </w:r>
      <w:r w:rsidRPr="000047DF">
        <w:rPr>
          <w:sz w:val="28"/>
        </w:rPr>
        <w:t>: учебно-м</w:t>
      </w:r>
      <w:r w:rsidR="000047DF">
        <w:rPr>
          <w:sz w:val="28"/>
        </w:rPr>
        <w:t xml:space="preserve">етодическое пособие / </w:t>
      </w:r>
      <w:proofErr w:type="spellStart"/>
      <w:r w:rsidR="000047DF">
        <w:rPr>
          <w:sz w:val="28"/>
        </w:rPr>
        <w:t>РоСМУ</w:t>
      </w:r>
      <w:proofErr w:type="spellEnd"/>
      <w:r w:rsidR="000047DF">
        <w:rPr>
          <w:sz w:val="28"/>
        </w:rPr>
        <w:t>; И. </w:t>
      </w:r>
      <w:r w:rsidRPr="000047DF">
        <w:rPr>
          <w:sz w:val="28"/>
        </w:rPr>
        <w:t>С.</w:t>
      </w:r>
      <w:r w:rsidR="000047DF">
        <w:rPr>
          <w:sz w:val="28"/>
        </w:rPr>
        <w:t> </w:t>
      </w:r>
      <w:proofErr w:type="spellStart"/>
      <w:r w:rsidRPr="000047DF">
        <w:rPr>
          <w:sz w:val="28"/>
        </w:rPr>
        <w:t>Щепанский</w:t>
      </w:r>
      <w:proofErr w:type="spellEnd"/>
      <w:r w:rsidRPr="000047DF">
        <w:rPr>
          <w:sz w:val="28"/>
        </w:rPr>
        <w:t>, М.</w:t>
      </w:r>
      <w:r w:rsidR="000047DF">
        <w:rPr>
          <w:sz w:val="28"/>
        </w:rPr>
        <w:t> С. Гельфанд, К. В. </w:t>
      </w:r>
      <w:r w:rsidRPr="000047DF">
        <w:rPr>
          <w:sz w:val="28"/>
        </w:rPr>
        <w:t>Сухарева [и др</w:t>
      </w:r>
      <w:r w:rsidR="000047DF">
        <w:rPr>
          <w:sz w:val="28"/>
        </w:rPr>
        <w:t>.]; под ред. И. С. </w:t>
      </w:r>
      <w:proofErr w:type="spellStart"/>
      <w:r w:rsidR="000047DF">
        <w:rPr>
          <w:sz w:val="28"/>
        </w:rPr>
        <w:t>Щепанского</w:t>
      </w:r>
      <w:proofErr w:type="spellEnd"/>
      <w:r w:rsidR="000047DF">
        <w:rPr>
          <w:sz w:val="28"/>
        </w:rPr>
        <w:t>. –</w:t>
      </w:r>
      <w:r w:rsidRPr="000047DF">
        <w:rPr>
          <w:sz w:val="28"/>
        </w:rPr>
        <w:t xml:space="preserve"> Москва: Проспект, 2017</w:t>
      </w:r>
      <w:r w:rsidR="000047DF" w:rsidRPr="000047DF">
        <w:rPr>
          <w:sz w:val="28"/>
        </w:rPr>
        <w:t>.</w:t>
      </w:r>
      <w:r w:rsidR="000047DF">
        <w:rPr>
          <w:sz w:val="28"/>
        </w:rPr>
        <w:t xml:space="preserve"> –</w:t>
      </w:r>
      <w:r w:rsidRPr="000047DF">
        <w:rPr>
          <w:sz w:val="28"/>
        </w:rPr>
        <w:t xml:space="preserve"> 288</w:t>
      </w:r>
      <w:r w:rsidRPr="000047DF">
        <w:rPr>
          <w:spacing w:val="-12"/>
          <w:sz w:val="28"/>
        </w:rPr>
        <w:t xml:space="preserve"> </w:t>
      </w:r>
      <w:r w:rsidRPr="000047DF">
        <w:rPr>
          <w:sz w:val="28"/>
        </w:rPr>
        <w:t>с.</w:t>
      </w:r>
    </w:p>
    <w:p w:rsidR="00551EEE" w:rsidRDefault="00551EEE" w:rsidP="004D5F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Неволин</w:t>
      </w:r>
      <w:proofErr w:type="spellEnd"/>
      <w:r>
        <w:rPr>
          <w:sz w:val="28"/>
          <w:szCs w:val="28"/>
        </w:rPr>
        <w:t>, К. А. Энциклопедия законоведения /К. А. </w:t>
      </w:r>
      <w:proofErr w:type="spellStart"/>
      <w:r>
        <w:rPr>
          <w:sz w:val="28"/>
          <w:szCs w:val="28"/>
        </w:rPr>
        <w:t>Неволин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 xml:space="preserve">. и вступ. ст. Д. И. </w:t>
      </w:r>
      <w:proofErr w:type="spellStart"/>
      <w:r>
        <w:rPr>
          <w:sz w:val="28"/>
          <w:szCs w:val="28"/>
        </w:rPr>
        <w:t>Луковская</w:t>
      </w:r>
      <w:proofErr w:type="spellEnd"/>
      <w:r>
        <w:rPr>
          <w:sz w:val="28"/>
          <w:szCs w:val="28"/>
        </w:rPr>
        <w:t xml:space="preserve"> и др. </w:t>
      </w:r>
      <w:proofErr w:type="spellStart"/>
      <w:r>
        <w:rPr>
          <w:sz w:val="28"/>
          <w:szCs w:val="28"/>
        </w:rPr>
        <w:t>С.-Петерб</w:t>
      </w:r>
      <w:proofErr w:type="spellEnd"/>
      <w:r>
        <w:rPr>
          <w:sz w:val="28"/>
          <w:szCs w:val="28"/>
        </w:rPr>
        <w:t xml:space="preserve">. гос. ун-т.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и спец.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фак-ты</w:t>
      </w:r>
      <w:proofErr w:type="gramEnd"/>
      <w:r>
        <w:rPr>
          <w:sz w:val="28"/>
          <w:szCs w:val="28"/>
        </w:rPr>
        <w:t xml:space="preserve">, Журн. «Правоведение». – СПб.: Изд-во СПбГУ, 1997. – 399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72100" w:rsidRPr="002F0BC2" w:rsidRDefault="002F0BC2" w:rsidP="004D5F38">
      <w:pPr>
        <w:pStyle w:val="a7"/>
        <w:tabs>
          <w:tab w:val="left" w:pos="1535"/>
        </w:tabs>
        <w:ind w:left="0" w:right="-1" w:firstLine="709"/>
        <w:rPr>
          <w:sz w:val="28"/>
        </w:rPr>
      </w:pPr>
      <w:r w:rsidRPr="002F0BC2">
        <w:rPr>
          <w:sz w:val="28"/>
        </w:rPr>
        <w:t>Сырых, </w:t>
      </w:r>
      <w:r w:rsidR="00872100" w:rsidRPr="002F0BC2">
        <w:rPr>
          <w:sz w:val="28"/>
        </w:rPr>
        <w:t>В.</w:t>
      </w:r>
      <w:r w:rsidRPr="002F0BC2">
        <w:rPr>
          <w:sz w:val="28"/>
        </w:rPr>
        <w:t> </w:t>
      </w:r>
      <w:r w:rsidR="00872100" w:rsidRPr="002F0BC2">
        <w:rPr>
          <w:sz w:val="28"/>
        </w:rPr>
        <w:t>М.</w:t>
      </w:r>
      <w:r w:rsidR="00872100" w:rsidRPr="002F0BC2">
        <w:rPr>
          <w:i/>
          <w:sz w:val="28"/>
        </w:rPr>
        <w:t xml:space="preserve"> </w:t>
      </w:r>
      <w:r w:rsidR="00872100" w:rsidRPr="002F0BC2">
        <w:rPr>
          <w:sz w:val="28"/>
        </w:rPr>
        <w:t>Подготовка диссертация по юридическим наукам: настольная книга соискателя</w:t>
      </w:r>
      <w:r w:rsidR="00551EEE">
        <w:rPr>
          <w:sz w:val="28"/>
        </w:rPr>
        <w:t xml:space="preserve"> / В. М. Сырых</w:t>
      </w:r>
      <w:r w:rsidR="00872100" w:rsidRPr="002F0BC2">
        <w:rPr>
          <w:sz w:val="28"/>
        </w:rPr>
        <w:t xml:space="preserve">. </w:t>
      </w:r>
      <w:r w:rsidRPr="002F0BC2">
        <w:rPr>
          <w:sz w:val="28"/>
        </w:rPr>
        <w:t xml:space="preserve">– </w:t>
      </w:r>
      <w:r w:rsidR="00872100" w:rsidRPr="002F0BC2">
        <w:rPr>
          <w:sz w:val="28"/>
        </w:rPr>
        <w:t>М.: РАП,</w:t>
      </w:r>
      <w:r w:rsidR="00872100" w:rsidRPr="002F0BC2">
        <w:rPr>
          <w:spacing w:val="-3"/>
          <w:sz w:val="28"/>
        </w:rPr>
        <w:t xml:space="preserve"> </w:t>
      </w:r>
      <w:r w:rsidR="00872100" w:rsidRPr="002F0BC2">
        <w:rPr>
          <w:sz w:val="28"/>
        </w:rPr>
        <w:t>2012.</w:t>
      </w:r>
    </w:p>
    <w:p w:rsidR="00872100" w:rsidRDefault="00872100" w:rsidP="00042984">
      <w:pPr>
        <w:pStyle w:val="a3"/>
        <w:spacing w:before="9"/>
        <w:ind w:left="0" w:firstLine="851"/>
        <w:rPr>
          <w:sz w:val="27"/>
        </w:rPr>
      </w:pPr>
    </w:p>
    <w:p w:rsidR="00AE4B7D" w:rsidRDefault="00AE4B7D" w:rsidP="00AE4B7D">
      <w:pPr>
        <w:ind w:firstLine="600"/>
        <w:jc w:val="both"/>
        <w:rPr>
          <w:sz w:val="28"/>
          <w:szCs w:val="28"/>
        </w:rPr>
      </w:pPr>
    </w:p>
    <w:p w:rsidR="006230DC" w:rsidRPr="00B31E51" w:rsidRDefault="006230DC" w:rsidP="006230DC">
      <w:pPr>
        <w:ind w:firstLine="709"/>
        <w:rPr>
          <w:rFonts w:eastAsia="Calibri"/>
          <w:sz w:val="26"/>
          <w:szCs w:val="26"/>
        </w:rPr>
      </w:pPr>
    </w:p>
    <w:p w:rsidR="006230DC" w:rsidRPr="00B31E51" w:rsidRDefault="006230DC" w:rsidP="006230DC">
      <w:pPr>
        <w:jc w:val="center"/>
        <w:outlineLvl w:val="0"/>
        <w:rPr>
          <w:rFonts w:eastAsia="Calibri"/>
          <w:b/>
          <w:sz w:val="26"/>
          <w:szCs w:val="26"/>
        </w:rPr>
      </w:pPr>
      <w:r w:rsidRPr="00B31E51">
        <w:rPr>
          <w:rFonts w:eastAsia="Calibri"/>
          <w:b/>
          <w:sz w:val="26"/>
          <w:szCs w:val="26"/>
          <w:lang w:val="en-US"/>
        </w:rPr>
        <w:t>V</w:t>
      </w:r>
      <w:r w:rsidRPr="00B31E51">
        <w:rPr>
          <w:rFonts w:eastAsia="Calibri"/>
          <w:b/>
          <w:sz w:val="26"/>
          <w:szCs w:val="26"/>
        </w:rPr>
        <w:t>. МАТЕРИАЛЬНО-ТЕХНИЧЕСКОЕ ОБЕСПЕЧЕНИЕ</w:t>
      </w:r>
    </w:p>
    <w:p w:rsidR="006230DC" w:rsidRPr="00B31E51" w:rsidRDefault="006230DC" w:rsidP="006230DC">
      <w:pPr>
        <w:ind w:firstLine="709"/>
        <w:jc w:val="center"/>
        <w:rPr>
          <w:rFonts w:eastAsia="Calibri"/>
          <w:sz w:val="26"/>
          <w:szCs w:val="26"/>
        </w:rPr>
      </w:pPr>
    </w:p>
    <w:p w:rsidR="006230DC" w:rsidRPr="004D097D" w:rsidRDefault="006230DC" w:rsidP="006230DC">
      <w:pPr>
        <w:ind w:firstLine="708"/>
        <w:jc w:val="both"/>
        <w:rPr>
          <w:sz w:val="26"/>
          <w:szCs w:val="26"/>
        </w:rPr>
      </w:pPr>
      <w:r w:rsidRPr="004D097D">
        <w:rPr>
          <w:sz w:val="26"/>
          <w:szCs w:val="26"/>
        </w:rPr>
        <w:t xml:space="preserve">В реализации дисциплин (модулей) задействованы учебные аудитории для проведения учебных занятий, предусмотренных ОПОП </w:t>
      </w:r>
      <w:proofErr w:type="gramStart"/>
      <w:r w:rsidRPr="004D097D">
        <w:rPr>
          <w:sz w:val="26"/>
          <w:szCs w:val="26"/>
        </w:rPr>
        <w:t>ВО</w:t>
      </w:r>
      <w:proofErr w:type="gramEnd"/>
      <w:r w:rsidRPr="004D097D">
        <w:rPr>
          <w:sz w:val="26"/>
          <w:szCs w:val="26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proofErr w:type="gramStart"/>
      <w:r w:rsidRPr="004D097D">
        <w:rPr>
          <w:sz w:val="26"/>
          <w:szCs w:val="26"/>
        </w:rPr>
        <w:t>В реализации ОПОП ВО участвуют аудитории, оборудованные для проведения занятий по дисциплинам магистратуры (по адресу:</w:t>
      </w:r>
      <w:proofErr w:type="gramEnd"/>
      <w:r w:rsidRPr="004D097D">
        <w:rPr>
          <w:sz w:val="26"/>
          <w:szCs w:val="26"/>
        </w:rPr>
        <w:t xml:space="preserve"> </w:t>
      </w:r>
      <w:proofErr w:type="gramStart"/>
      <w:r w:rsidRPr="004D097D">
        <w:rPr>
          <w:sz w:val="26"/>
          <w:szCs w:val="26"/>
        </w:rPr>
        <w:t xml:space="preserve">Оренбург, ул. Комсомольская, д. 50), </w:t>
      </w:r>
      <w:r w:rsidRPr="004D097D">
        <w:rPr>
          <w:color w:val="151618"/>
          <w:sz w:val="26"/>
          <w:szCs w:val="26"/>
        </w:rPr>
        <w:t>которые являются одним из элементов материально-технической базы для теоретической и практической подготовки обучающихся.</w:t>
      </w:r>
      <w:proofErr w:type="gramEnd"/>
      <w:r w:rsidRPr="004D097D">
        <w:rPr>
          <w:color w:val="151618"/>
          <w:sz w:val="26"/>
          <w:szCs w:val="26"/>
        </w:rPr>
        <w:t xml:space="preserve"> </w:t>
      </w:r>
      <w:r w:rsidRPr="004D097D">
        <w:rPr>
          <w:sz w:val="26"/>
          <w:szCs w:val="26"/>
        </w:rPr>
        <w:t xml:space="preserve">Аудитории оснащены техническими средствами и оборудованием, плакатами, обеспечивающими реализацию проектируемых результатов обучения. </w:t>
      </w:r>
      <w:r w:rsidRPr="004D097D">
        <w:rPr>
          <w:color w:val="151619"/>
          <w:sz w:val="26"/>
          <w:szCs w:val="26"/>
        </w:rPr>
        <w:t xml:space="preserve">В рамках практических занятий, проводимых в аудитории, обучающиеся получают необходимые профессиональные знания, умения и навыки. </w:t>
      </w:r>
    </w:p>
    <w:p w:rsidR="006230DC" w:rsidRPr="004D097D" w:rsidRDefault="006230DC" w:rsidP="006230DC">
      <w:pPr>
        <w:jc w:val="both"/>
        <w:rPr>
          <w:sz w:val="26"/>
          <w:szCs w:val="26"/>
        </w:rPr>
      </w:pPr>
      <w:r w:rsidRPr="004D097D">
        <w:rPr>
          <w:bCs/>
          <w:sz w:val="26"/>
          <w:szCs w:val="26"/>
        </w:rPr>
        <w:tab/>
        <w:t>П</w:t>
      </w:r>
      <w:r w:rsidRPr="004D097D">
        <w:rPr>
          <w:sz w:val="26"/>
          <w:szCs w:val="26"/>
        </w:rPr>
        <w:t xml:space="preserve">омещения для самостоятельной работы </w:t>
      </w:r>
      <w:proofErr w:type="gramStart"/>
      <w:r w:rsidRPr="004D097D">
        <w:rPr>
          <w:sz w:val="26"/>
          <w:szCs w:val="26"/>
        </w:rPr>
        <w:t>обучающихся</w:t>
      </w:r>
      <w:proofErr w:type="gramEnd"/>
      <w:r w:rsidRPr="004D097D">
        <w:rPr>
          <w:sz w:val="26"/>
          <w:szCs w:val="26"/>
        </w:rPr>
        <w:t xml:space="preserve"> располагаются по адресу: Оренбург, ул. </w:t>
      </w:r>
      <w:proofErr w:type="gramStart"/>
      <w:r w:rsidRPr="004D097D">
        <w:rPr>
          <w:sz w:val="26"/>
          <w:szCs w:val="26"/>
        </w:rPr>
        <w:t>Комсомольская</w:t>
      </w:r>
      <w:proofErr w:type="gramEnd"/>
      <w:r w:rsidRPr="004D097D">
        <w:rPr>
          <w:sz w:val="26"/>
          <w:szCs w:val="26"/>
        </w:rPr>
        <w:t>, 50. Они оснащены компьютерной техникой с возможностью подключения к сети «Интернет» и обеспечением доступа в ЭИОС Университета и включают в себя: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1. Электронный читальный зал на 75 посадочных мест: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стол студенческий со скамьей – 75 шт.,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кресло для индивидуальной работы – 3 шт.,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 xml:space="preserve">компьютер в сборе: системный блок корпус черный </w:t>
      </w:r>
      <w:proofErr w:type="spellStart"/>
      <w:r w:rsidRPr="004D097D">
        <w:rPr>
          <w:sz w:val="26"/>
          <w:szCs w:val="26"/>
        </w:rPr>
        <w:t>Standart-АTX</w:t>
      </w:r>
      <w:proofErr w:type="spellEnd"/>
      <w:r w:rsidRPr="004D097D">
        <w:rPr>
          <w:sz w:val="26"/>
          <w:szCs w:val="26"/>
        </w:rPr>
        <w:t xml:space="preserve">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2. Аудитория для самостоятельной работы (№ 518) на 12 посадочных мест: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lastRenderedPageBreak/>
        <w:t>стол преподавателя – 1 шт.,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стул преподавателя – 1 шт.,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парты ученические – 15 шт.,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стул ученический – 15 шт.,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доска магнитная – 1 шт.,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стационарный информационно-демонстрационный стенд – 1 шт.,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 xml:space="preserve">компьютер в сборе: системный блок корпус черный </w:t>
      </w:r>
      <w:proofErr w:type="spellStart"/>
      <w:r w:rsidRPr="004D097D">
        <w:rPr>
          <w:sz w:val="26"/>
          <w:szCs w:val="26"/>
        </w:rPr>
        <w:t>Standart-АTX</w:t>
      </w:r>
      <w:proofErr w:type="spellEnd"/>
      <w:r w:rsidRPr="004D097D">
        <w:rPr>
          <w:sz w:val="26"/>
          <w:szCs w:val="26"/>
        </w:rPr>
        <w:t xml:space="preserve">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6230DC" w:rsidRPr="004D097D" w:rsidRDefault="006230DC" w:rsidP="006230DC">
      <w:pPr>
        <w:jc w:val="both"/>
        <w:rPr>
          <w:b/>
          <w:sz w:val="26"/>
          <w:szCs w:val="26"/>
        </w:rPr>
      </w:pPr>
    </w:p>
    <w:p w:rsidR="006230DC" w:rsidRPr="004D097D" w:rsidRDefault="006230DC" w:rsidP="006230DC">
      <w:pPr>
        <w:ind w:firstLine="708"/>
        <w:jc w:val="both"/>
        <w:rPr>
          <w:sz w:val="26"/>
          <w:szCs w:val="26"/>
        </w:rPr>
      </w:pPr>
      <w:r w:rsidRPr="004D097D">
        <w:rPr>
          <w:b/>
          <w:sz w:val="26"/>
          <w:szCs w:val="26"/>
        </w:rPr>
        <w:t>Перечень программного обеспечения (</w:t>
      </w:r>
      <w:proofErr w:type="gramStart"/>
      <w:r w:rsidRPr="004D097D">
        <w:rPr>
          <w:b/>
          <w:sz w:val="26"/>
          <w:szCs w:val="26"/>
        </w:rPr>
        <w:t>ПО</w:t>
      </w:r>
      <w:proofErr w:type="gramEnd"/>
      <w:r w:rsidRPr="004D097D">
        <w:rPr>
          <w:b/>
          <w:sz w:val="26"/>
          <w:szCs w:val="26"/>
        </w:rPr>
        <w:t>), установленного на компьютерах, задействованных в образовательном  процессе по ОПОП ВО</w:t>
      </w:r>
    </w:p>
    <w:p w:rsidR="006230DC" w:rsidRPr="004D097D" w:rsidRDefault="006230DC" w:rsidP="006230DC">
      <w:pPr>
        <w:jc w:val="both"/>
        <w:rPr>
          <w:b/>
          <w:sz w:val="26"/>
          <w:szCs w:val="26"/>
        </w:rPr>
      </w:pP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 xml:space="preserve">Все аудитории, задействованные в образовательном процессе по реализации ОПОП </w:t>
      </w:r>
      <w:proofErr w:type="gramStart"/>
      <w:r w:rsidRPr="004D097D">
        <w:rPr>
          <w:sz w:val="26"/>
          <w:szCs w:val="26"/>
        </w:rPr>
        <w:t>ВО</w:t>
      </w:r>
      <w:proofErr w:type="gramEnd"/>
      <w:r w:rsidRPr="004D097D">
        <w:rPr>
          <w:sz w:val="26"/>
          <w:szCs w:val="26"/>
        </w:rPr>
        <w:t>, оснащены следующим ПО: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012"/>
        <w:gridCol w:w="3109"/>
        <w:gridCol w:w="2169"/>
        <w:gridCol w:w="8"/>
      </w:tblGrid>
      <w:tr w:rsidR="006230DC" w:rsidRPr="004D097D" w:rsidTr="00386ECF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/>
                <w:sz w:val="26"/>
                <w:szCs w:val="26"/>
              </w:rPr>
            </w:pPr>
            <w:r w:rsidRPr="004D097D"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/>
                <w:sz w:val="26"/>
                <w:szCs w:val="26"/>
              </w:rPr>
            </w:pPr>
            <w:r w:rsidRPr="004D097D">
              <w:rPr>
                <w:b/>
                <w:sz w:val="26"/>
                <w:szCs w:val="26"/>
              </w:rPr>
              <w:t xml:space="preserve">Описание </w:t>
            </w:r>
            <w:proofErr w:type="gramStart"/>
            <w:r w:rsidRPr="004D097D">
              <w:rPr>
                <w:b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/>
                <w:sz w:val="26"/>
                <w:szCs w:val="26"/>
              </w:rPr>
            </w:pPr>
            <w:r w:rsidRPr="004D097D">
              <w:rPr>
                <w:b/>
                <w:sz w:val="26"/>
                <w:szCs w:val="26"/>
              </w:rPr>
              <w:t xml:space="preserve">Наименование </w:t>
            </w:r>
            <w:proofErr w:type="gramStart"/>
            <w:r w:rsidRPr="004D097D">
              <w:rPr>
                <w:b/>
                <w:sz w:val="26"/>
                <w:szCs w:val="26"/>
              </w:rPr>
              <w:t>ПО</w:t>
            </w:r>
            <w:proofErr w:type="gramEnd"/>
            <w:r w:rsidRPr="004D097D">
              <w:rPr>
                <w:b/>
                <w:sz w:val="26"/>
                <w:szCs w:val="26"/>
              </w:rPr>
              <w:t xml:space="preserve">, </w:t>
            </w:r>
            <w:proofErr w:type="gramStart"/>
            <w:r w:rsidRPr="004D097D">
              <w:rPr>
                <w:b/>
                <w:sz w:val="26"/>
                <w:szCs w:val="26"/>
              </w:rPr>
              <w:t>программная</w:t>
            </w:r>
            <w:proofErr w:type="gramEnd"/>
            <w:r w:rsidRPr="004D097D">
              <w:rPr>
                <w:b/>
                <w:sz w:val="26"/>
                <w:szCs w:val="26"/>
              </w:rPr>
              <w:t xml:space="preserve">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/>
                <w:sz w:val="26"/>
                <w:szCs w:val="26"/>
              </w:rPr>
            </w:pPr>
            <w:r w:rsidRPr="004D097D">
              <w:rPr>
                <w:b/>
                <w:sz w:val="26"/>
                <w:szCs w:val="26"/>
              </w:rPr>
              <w:t>Вид лицензирования</w:t>
            </w:r>
          </w:p>
        </w:tc>
      </w:tr>
      <w:tr w:rsidR="006230DC" w:rsidRPr="004D097D" w:rsidTr="00386ECF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/>
                <w:sz w:val="26"/>
                <w:szCs w:val="26"/>
              </w:rPr>
            </w:pPr>
            <w:r w:rsidRPr="004D097D">
              <w:rPr>
                <w:b/>
                <w:sz w:val="26"/>
                <w:szCs w:val="26"/>
              </w:rPr>
              <w:t xml:space="preserve">ПО, </w:t>
            </w:r>
            <w:proofErr w:type="gramStart"/>
            <w:r w:rsidRPr="004D097D">
              <w:rPr>
                <w:b/>
                <w:sz w:val="26"/>
                <w:szCs w:val="26"/>
              </w:rPr>
              <w:t>устанавливаемое</w:t>
            </w:r>
            <w:proofErr w:type="gramEnd"/>
            <w:r w:rsidRPr="004D097D">
              <w:rPr>
                <w:b/>
                <w:sz w:val="26"/>
                <w:szCs w:val="26"/>
              </w:rPr>
              <w:t xml:space="preserve"> на рабочую станцию</w:t>
            </w:r>
          </w:p>
        </w:tc>
      </w:tr>
      <w:tr w:rsidR="006230DC" w:rsidRPr="004D097D" w:rsidTr="00386ECF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Операционная система</w:t>
            </w: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ООО « +АЛЬЯНС»              услуги по предоставлению неисключительных прав 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По договорам:</w:t>
            </w: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№ 242-223/20 от 19.06.2020 г. </w:t>
            </w:r>
          </w:p>
        </w:tc>
      </w:tr>
      <w:tr w:rsidR="006230DC" w:rsidRPr="004D097D" w:rsidTr="00386ECF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Антивирусная защита</w:t>
            </w: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ООО «</w:t>
            </w:r>
            <w:proofErr w:type="spellStart"/>
            <w:r w:rsidRPr="004D097D">
              <w:rPr>
                <w:bCs/>
                <w:color w:val="000000"/>
                <w:sz w:val="26"/>
                <w:szCs w:val="26"/>
              </w:rPr>
              <w:t>Програмос-Проекты</w:t>
            </w:r>
            <w:proofErr w:type="spellEnd"/>
            <w:r w:rsidRPr="004D097D"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shd w:val="clear" w:color="auto" w:fill="FFFFFF"/>
              <w:jc w:val="both"/>
              <w:outlineLvl w:val="0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По договорам: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outlineLvl w:val="0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 xml:space="preserve"> № </w:t>
            </w:r>
            <w:hyperlink r:id="rId8" w:history="1">
              <w:r w:rsidRPr="004D097D">
                <w:rPr>
                  <w:rStyle w:val="a9"/>
                  <w:bCs/>
                  <w:color w:val="000000"/>
                  <w:sz w:val="26"/>
                  <w:szCs w:val="26"/>
                </w:rPr>
                <w:t>УТ0021486</w:t>
              </w:r>
            </w:hyperlink>
            <w:r w:rsidRPr="004D097D">
              <w:rPr>
                <w:bCs/>
                <w:color w:val="000000"/>
                <w:sz w:val="26"/>
                <w:szCs w:val="26"/>
              </w:rPr>
              <w:t xml:space="preserve"> от 19.07.2016 г.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outlineLvl w:val="0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№ УТ0024065 от 03.07.2017</w:t>
            </w:r>
          </w:p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 xml:space="preserve">№УТ0026711 от 17.07.2018 </w:t>
            </w:r>
          </w:p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 xml:space="preserve">№ 24-223/19 от 05.07.2019 </w:t>
            </w:r>
          </w:p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№УТ0031243/9-223/20 от 16.07.2020</w:t>
            </w:r>
          </w:p>
        </w:tc>
      </w:tr>
      <w:tr w:rsidR="006230DC" w:rsidRPr="004D097D" w:rsidTr="00386ECF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4D097D">
              <w:rPr>
                <w:bCs/>
                <w:color w:val="000000"/>
                <w:sz w:val="26"/>
                <w:szCs w:val="26"/>
              </w:rPr>
              <w:t>MicrosoftOffice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230DC" w:rsidRPr="004D097D" w:rsidTr="00386ECF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color w:val="212121"/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По договору:</w:t>
            </w:r>
          </w:p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328-У от 19.02.2021 г.</w:t>
            </w:r>
          </w:p>
          <w:p w:rsidR="006230DC" w:rsidRPr="004D097D" w:rsidRDefault="006230DC" w:rsidP="00386ECF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  <w:lang w:val="en-US"/>
              </w:rPr>
            </w:pPr>
            <w:r w:rsidRPr="004D097D">
              <w:rPr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  <w:lang w:val="en-US"/>
              </w:rPr>
            </w:pPr>
            <w:r w:rsidRPr="004D097D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6230DC" w:rsidRPr="004D097D" w:rsidTr="00386ECF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D097D">
              <w:rPr>
                <w:sz w:val="26"/>
                <w:szCs w:val="26"/>
                <w:lang w:val="en-US"/>
              </w:rPr>
              <w:t>WinRar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Открытая </w:t>
            </w:r>
            <w:r w:rsidRPr="004D097D">
              <w:rPr>
                <w:sz w:val="26"/>
                <w:szCs w:val="26"/>
              </w:rPr>
              <w:lastRenderedPageBreak/>
              <w:t>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D097D">
              <w:rPr>
                <w:sz w:val="26"/>
                <w:szCs w:val="26"/>
              </w:rPr>
              <w:t>GoogleChrome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  <w:lang w:val="en-US"/>
              </w:rPr>
            </w:pPr>
            <w:r w:rsidRPr="004D097D">
              <w:rPr>
                <w:sz w:val="26"/>
                <w:szCs w:val="26"/>
              </w:rPr>
              <w:t>Открытая 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Программа для просмотра файлов </w:t>
            </w:r>
            <w:r w:rsidRPr="004D097D">
              <w:rPr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  <w:lang w:val="en-US"/>
              </w:rPr>
            </w:pPr>
            <w:r w:rsidRPr="004D097D">
              <w:rPr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Открытая 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D097D">
              <w:rPr>
                <w:sz w:val="26"/>
                <w:szCs w:val="26"/>
                <w:lang w:val="en-US"/>
              </w:rPr>
              <w:t>Foxit</w:t>
            </w:r>
            <w:proofErr w:type="spellEnd"/>
            <w:r w:rsidRPr="004D097D">
              <w:rPr>
                <w:sz w:val="26"/>
                <w:szCs w:val="26"/>
                <w:lang w:val="en-US"/>
              </w:rPr>
              <w:t xml:space="preserve">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Открытая 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Программа для просмотра файлов </w:t>
            </w:r>
            <w:r w:rsidRPr="004D097D">
              <w:rPr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proofErr w:type="spellStart"/>
            <w:r w:rsidRPr="004D097D">
              <w:rPr>
                <w:sz w:val="26"/>
                <w:szCs w:val="26"/>
              </w:rPr>
              <w:t>DjVu</w:t>
            </w:r>
            <w:proofErr w:type="spellEnd"/>
            <w:r w:rsidRPr="004D097D">
              <w:rPr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6230DC" w:rsidRPr="004D097D" w:rsidTr="00386ECF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proofErr w:type="spellStart"/>
            <w:r w:rsidRPr="004D097D">
              <w:rPr>
                <w:sz w:val="26"/>
                <w:szCs w:val="26"/>
              </w:rPr>
              <w:t>K-LiteCodecPack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Открытая 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D097D">
              <w:rPr>
                <w:sz w:val="26"/>
                <w:szCs w:val="26"/>
              </w:rPr>
              <w:t>WindowsMediaPlayer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В комплекте с ОС</w:t>
            </w:r>
          </w:p>
        </w:tc>
      </w:tr>
      <w:tr w:rsidR="006230DC" w:rsidRPr="004D097D" w:rsidTr="00386ECF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proofErr w:type="spellStart"/>
            <w:r w:rsidRPr="004D097D">
              <w:rPr>
                <w:sz w:val="26"/>
                <w:szCs w:val="26"/>
              </w:rPr>
              <w:t>vlcpleer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Открытая 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proofErr w:type="spellStart"/>
            <w:r w:rsidRPr="004D097D">
              <w:rPr>
                <w:sz w:val="26"/>
                <w:szCs w:val="26"/>
              </w:rPr>
              <w:t>flashpleer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Открытая 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DC" w:rsidRPr="004D097D" w:rsidRDefault="006230DC" w:rsidP="006230DC">
            <w:pPr>
              <w:widowControl/>
              <w:numPr>
                <w:ilvl w:val="0"/>
                <w:numId w:val="44"/>
              </w:numPr>
              <w:autoSpaceDE/>
              <w:autoSpaceDN/>
              <w:ind w:left="0" w:firstLine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proofErr w:type="spellStart"/>
            <w:r w:rsidRPr="004D097D">
              <w:rPr>
                <w:sz w:val="26"/>
                <w:szCs w:val="26"/>
              </w:rPr>
              <w:t>Аудиоплеер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D097D">
              <w:rPr>
                <w:sz w:val="26"/>
                <w:szCs w:val="26"/>
                <w:lang w:val="en-US"/>
              </w:rPr>
              <w:t>Winamp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Открытая 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1</w:t>
            </w:r>
            <w:r w:rsidRPr="004D097D">
              <w:rPr>
                <w:sz w:val="26"/>
                <w:szCs w:val="26"/>
                <w:lang w:val="en-US"/>
              </w:rPr>
              <w:t>2</w:t>
            </w:r>
            <w:r w:rsidRPr="004D097D">
              <w:rPr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proofErr w:type="spellStart"/>
            <w:r w:rsidRPr="004D097D">
              <w:rPr>
                <w:sz w:val="26"/>
                <w:szCs w:val="26"/>
              </w:rPr>
              <w:t>Справочн</w:t>
            </w:r>
            <w:proofErr w:type="gramStart"/>
            <w:r w:rsidRPr="004D097D">
              <w:rPr>
                <w:sz w:val="26"/>
                <w:szCs w:val="26"/>
              </w:rPr>
              <w:t>о</w:t>
            </w:r>
            <w:proofErr w:type="spellEnd"/>
            <w:r w:rsidRPr="004D097D">
              <w:rPr>
                <w:sz w:val="26"/>
                <w:szCs w:val="26"/>
              </w:rPr>
              <w:t>-</w:t>
            </w:r>
            <w:proofErr w:type="gramEnd"/>
            <w:r w:rsidRPr="004D097D">
              <w:rPr>
                <w:sz w:val="26"/>
                <w:szCs w:val="26"/>
              </w:rPr>
              <w:t xml:space="preserve">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Открытая лицензия</w:t>
            </w:r>
          </w:p>
        </w:tc>
      </w:tr>
      <w:tr w:rsidR="006230DC" w:rsidRPr="004D097D" w:rsidTr="00386ECF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Открытая лицензия</w:t>
            </w:r>
          </w:p>
        </w:tc>
      </w:tr>
    </w:tbl>
    <w:p w:rsidR="006230DC" w:rsidRDefault="006230DC" w:rsidP="006230DC">
      <w:pPr>
        <w:pStyle w:val="a7"/>
        <w:tabs>
          <w:tab w:val="left" w:pos="567"/>
        </w:tabs>
        <w:ind w:left="0"/>
        <w:rPr>
          <w:sz w:val="26"/>
          <w:szCs w:val="26"/>
        </w:rPr>
      </w:pPr>
    </w:p>
    <w:p w:rsidR="006230DC" w:rsidRPr="004D097D" w:rsidRDefault="006230DC" w:rsidP="006230DC">
      <w:pPr>
        <w:pStyle w:val="a7"/>
        <w:tabs>
          <w:tab w:val="left" w:pos="567"/>
        </w:tabs>
        <w:ind w:left="0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4D097D">
        <w:rPr>
          <w:b/>
          <w:bCs/>
          <w:sz w:val="26"/>
          <w:szCs w:val="26"/>
        </w:rPr>
        <w:t>Электронно-библиотечная система (электронная библиотека) и электронная информационно-образовательная среда</w:t>
      </w:r>
    </w:p>
    <w:p w:rsidR="006230DC" w:rsidRPr="004D097D" w:rsidRDefault="006230DC" w:rsidP="006230DC">
      <w:pPr>
        <w:pStyle w:val="a7"/>
        <w:tabs>
          <w:tab w:val="left" w:pos="567"/>
        </w:tabs>
        <w:ind w:left="0"/>
        <w:rPr>
          <w:b/>
          <w:bCs/>
          <w:sz w:val="26"/>
          <w:szCs w:val="26"/>
        </w:rPr>
      </w:pPr>
    </w:p>
    <w:p w:rsidR="006230DC" w:rsidRPr="004D097D" w:rsidRDefault="006230DC" w:rsidP="006230DC">
      <w:pPr>
        <w:tabs>
          <w:tab w:val="left" w:pos="567"/>
        </w:tabs>
        <w:jc w:val="both"/>
        <w:rPr>
          <w:bCs/>
          <w:sz w:val="26"/>
          <w:szCs w:val="26"/>
        </w:rPr>
      </w:pPr>
      <w:r w:rsidRPr="004D097D">
        <w:rPr>
          <w:bCs/>
          <w:sz w:val="26"/>
          <w:szCs w:val="26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</w:t>
      </w:r>
      <w:proofErr w:type="gramStart"/>
      <w:r w:rsidRPr="004D097D">
        <w:rPr>
          <w:bCs/>
          <w:sz w:val="26"/>
          <w:szCs w:val="26"/>
        </w:rPr>
        <w:t>вне</w:t>
      </w:r>
      <w:proofErr w:type="gramEnd"/>
      <w:r w:rsidRPr="004D097D">
        <w:rPr>
          <w:bCs/>
          <w:sz w:val="26"/>
          <w:szCs w:val="26"/>
        </w:rPr>
        <w:t xml:space="preserve"> </w:t>
      </w:r>
      <w:proofErr w:type="gramStart"/>
      <w:r w:rsidRPr="004D097D">
        <w:rPr>
          <w:bCs/>
          <w:sz w:val="26"/>
          <w:szCs w:val="26"/>
        </w:rPr>
        <w:t>ее</w:t>
      </w:r>
      <w:proofErr w:type="gramEnd"/>
      <w:r w:rsidRPr="004D097D">
        <w:rPr>
          <w:bCs/>
          <w:sz w:val="26"/>
          <w:szCs w:val="26"/>
        </w:rPr>
        <w:t xml:space="preserve">. Обучающимся обеспечен доступ (удаленный доступ), в том числе в случае применения электронного обучения, дистанционных образовательных технологий, 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</w:t>
      </w:r>
      <w:proofErr w:type="gramStart"/>
      <w:r w:rsidRPr="004D097D">
        <w:rPr>
          <w:bCs/>
          <w:sz w:val="26"/>
          <w:szCs w:val="26"/>
        </w:rPr>
        <w:t>предназначена</w:t>
      </w:r>
      <w:proofErr w:type="gramEnd"/>
      <w:r w:rsidRPr="004D097D">
        <w:rPr>
          <w:bCs/>
          <w:sz w:val="26"/>
          <w:szCs w:val="26"/>
        </w:rPr>
        <w:t xml:space="preserve">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6230DC" w:rsidRPr="004D097D" w:rsidRDefault="006230DC" w:rsidP="006230DC">
      <w:pPr>
        <w:tabs>
          <w:tab w:val="left" w:pos="567"/>
        </w:tabs>
        <w:jc w:val="both"/>
        <w:rPr>
          <w:bCs/>
          <w:sz w:val="26"/>
          <w:szCs w:val="26"/>
        </w:rPr>
      </w:pPr>
      <w:r w:rsidRPr="004D097D">
        <w:rPr>
          <w:bCs/>
          <w:sz w:val="26"/>
          <w:szCs w:val="26"/>
        </w:rPr>
        <w:tab/>
      </w:r>
      <w:proofErr w:type="gramStart"/>
      <w:r w:rsidRPr="004D097D">
        <w:rPr>
          <w:bCs/>
          <w:sz w:val="26"/>
          <w:szCs w:val="26"/>
        </w:rPr>
        <w:t xml:space="preserve">Помимо электронных  библиотек Университета, он обеспечен </w:t>
      </w:r>
      <w:r w:rsidRPr="004D097D">
        <w:rPr>
          <w:bCs/>
          <w:sz w:val="26"/>
          <w:szCs w:val="26"/>
        </w:rPr>
        <w:lastRenderedPageBreak/>
        <w:t>индивидуальным неограниченным доступом к следующим удаленным справочно-правовым системам, профессиональным базам данных,  электронно-библиотечным системам, подключенным в Университете на основании лицензионных договоров, и имеющим адаптированные версии сайтов для обучающихся  с ограниченными возможностями здоровья:</w:t>
      </w:r>
      <w:proofErr w:type="gramEnd"/>
    </w:p>
    <w:p w:rsidR="006230DC" w:rsidRPr="004D097D" w:rsidRDefault="006230DC" w:rsidP="006230DC">
      <w:pPr>
        <w:tabs>
          <w:tab w:val="left" w:pos="1220"/>
        </w:tabs>
        <w:ind w:firstLine="709"/>
        <w:jc w:val="both"/>
        <w:rPr>
          <w:b/>
          <w:sz w:val="26"/>
          <w:szCs w:val="26"/>
        </w:rPr>
      </w:pPr>
    </w:p>
    <w:p w:rsidR="006230DC" w:rsidRPr="004D097D" w:rsidRDefault="006230DC" w:rsidP="006230DC">
      <w:pPr>
        <w:tabs>
          <w:tab w:val="left" w:pos="1220"/>
        </w:tabs>
        <w:ind w:firstLine="709"/>
        <w:jc w:val="both"/>
        <w:rPr>
          <w:b/>
          <w:sz w:val="26"/>
          <w:szCs w:val="26"/>
        </w:rPr>
      </w:pPr>
    </w:p>
    <w:p w:rsidR="006230DC" w:rsidRPr="004D097D" w:rsidRDefault="006230DC" w:rsidP="006230DC">
      <w:pPr>
        <w:tabs>
          <w:tab w:val="left" w:pos="1220"/>
        </w:tabs>
        <w:ind w:firstLine="709"/>
        <w:jc w:val="both"/>
        <w:rPr>
          <w:b/>
          <w:bCs/>
          <w:sz w:val="26"/>
          <w:szCs w:val="26"/>
        </w:rPr>
      </w:pPr>
      <w:r w:rsidRPr="004D097D">
        <w:rPr>
          <w:b/>
          <w:bCs/>
          <w:sz w:val="26"/>
          <w:szCs w:val="26"/>
        </w:rPr>
        <w:t>Справочно-правовые системы:</w:t>
      </w: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34"/>
        <w:gridCol w:w="2125"/>
        <w:gridCol w:w="1587"/>
        <w:gridCol w:w="2660"/>
        <w:gridCol w:w="2166"/>
      </w:tblGrid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9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http://continent-online.com</w:t>
              </w:r>
            </w:hyperlink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- № 20040220 от 02. 03. 2020 г. С 20.03.2020 г. по 19.03.2021 г. с16.03.2021 г. по 15.03.2022 г.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СПС </w:t>
            </w:r>
            <w:proofErr w:type="spellStart"/>
            <w:r w:rsidRPr="004D097D">
              <w:rPr>
                <w:bCs/>
                <w:sz w:val="26"/>
                <w:szCs w:val="26"/>
              </w:rPr>
              <w:t>WestlawAcademics</w:t>
            </w:r>
            <w:proofErr w:type="spell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0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https://uk.westlaw.com</w:t>
              </w:r>
            </w:hyperlink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Филиал Акционерного общества «Томсон Рейтер (</w:t>
            </w:r>
            <w:proofErr w:type="spellStart"/>
            <w:r w:rsidRPr="004D097D">
              <w:rPr>
                <w:bCs/>
                <w:sz w:val="26"/>
                <w:szCs w:val="26"/>
              </w:rPr>
              <w:t>Маркетс</w:t>
            </w:r>
            <w:proofErr w:type="spellEnd"/>
            <w:r w:rsidRPr="004D097D">
              <w:rPr>
                <w:bCs/>
                <w:sz w:val="26"/>
                <w:szCs w:val="26"/>
              </w:rPr>
              <w:t xml:space="preserve">) </w:t>
            </w:r>
            <w:proofErr w:type="spellStart"/>
            <w:r w:rsidRPr="004D097D">
              <w:rPr>
                <w:bCs/>
                <w:sz w:val="26"/>
                <w:szCs w:val="26"/>
              </w:rPr>
              <w:t>Юроп</w:t>
            </w:r>
            <w:proofErr w:type="spellEnd"/>
            <w:r w:rsidRPr="004D097D">
              <w:rPr>
                <w:bCs/>
                <w:sz w:val="26"/>
                <w:szCs w:val="26"/>
              </w:rPr>
              <w:t xml:space="preserve"> СА», договоры:</w:t>
            </w: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- №RU03358/19 от 11.12.2019 г., с 01.01.2020 г. по 31.12.2020</w:t>
            </w:r>
            <w:r w:rsidRPr="004D097D">
              <w:rPr>
                <w:sz w:val="26"/>
                <w:szCs w:val="26"/>
              </w:rPr>
              <w:t xml:space="preserve"> г.</w:t>
            </w: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№ ЭБ-6/2021 от 06.11.2020 г. с 01.01.2021 г. по 31.12.2021 г.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4D097D">
              <w:rPr>
                <w:bCs/>
                <w:sz w:val="26"/>
                <w:szCs w:val="26"/>
              </w:rPr>
              <w:t>КонсультантПлюс</w:t>
            </w:r>
            <w:proofErr w:type="spell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1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http://www.consultant.ru</w:t>
              </w:r>
            </w:hyperlink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4D097D">
              <w:rPr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Гарант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2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https://www.garant.ru</w:t>
              </w:r>
            </w:hyperlink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:rsidR="006230DC" w:rsidRPr="004D097D" w:rsidRDefault="006230DC" w:rsidP="006230DC">
      <w:pPr>
        <w:tabs>
          <w:tab w:val="left" w:pos="1220"/>
        </w:tabs>
        <w:ind w:firstLine="709"/>
        <w:jc w:val="both"/>
        <w:rPr>
          <w:b/>
          <w:sz w:val="26"/>
          <w:szCs w:val="26"/>
        </w:rPr>
      </w:pPr>
    </w:p>
    <w:p w:rsidR="006230DC" w:rsidRPr="004D097D" w:rsidRDefault="006230DC" w:rsidP="006230DC">
      <w:pPr>
        <w:ind w:firstLine="709"/>
        <w:jc w:val="both"/>
        <w:rPr>
          <w:b/>
          <w:bCs/>
          <w:sz w:val="26"/>
          <w:szCs w:val="26"/>
        </w:rPr>
      </w:pPr>
      <w:r w:rsidRPr="004D097D">
        <w:rPr>
          <w:b/>
          <w:bCs/>
          <w:sz w:val="26"/>
          <w:szCs w:val="26"/>
        </w:rPr>
        <w:t>Профессиональные базы данных:</w:t>
      </w:r>
    </w:p>
    <w:p w:rsidR="006230DC" w:rsidRPr="004D097D" w:rsidRDefault="006230DC" w:rsidP="006230DC">
      <w:pPr>
        <w:ind w:firstLine="709"/>
        <w:jc w:val="both"/>
        <w:rPr>
          <w:b/>
          <w:bCs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709"/>
        <w:gridCol w:w="1827"/>
        <w:gridCol w:w="1871"/>
        <w:gridCol w:w="2272"/>
        <w:gridCol w:w="2393"/>
      </w:tblGrid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  <w:lang w:val="en-US"/>
              </w:rPr>
              <w:t>Web of Science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3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https://apps.webofknowledge.com</w:t>
              </w:r>
            </w:hyperlink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 ФГБУ «Государственная публичная научно-</w:t>
            </w:r>
            <w:r w:rsidRPr="004D097D">
              <w:rPr>
                <w:bCs/>
                <w:sz w:val="26"/>
                <w:szCs w:val="26"/>
              </w:rPr>
              <w:lastRenderedPageBreak/>
              <w:t>техническая библиотека России»: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D097D">
              <w:rPr>
                <w:bCs/>
                <w:sz w:val="26"/>
                <w:szCs w:val="26"/>
              </w:rPr>
              <w:t>сублицензионный</w:t>
            </w:r>
            <w:proofErr w:type="spellEnd"/>
            <w:r w:rsidRPr="004D097D">
              <w:rPr>
                <w:bCs/>
                <w:sz w:val="26"/>
                <w:szCs w:val="26"/>
              </w:rPr>
              <w:t xml:space="preserve"> договор № WOS/668 от 02.04.2018 г.;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D097D">
              <w:rPr>
                <w:bCs/>
                <w:sz w:val="26"/>
                <w:szCs w:val="26"/>
              </w:rPr>
              <w:t>сублицензионный</w:t>
            </w:r>
            <w:proofErr w:type="spellEnd"/>
            <w:r w:rsidRPr="004D097D">
              <w:rPr>
                <w:bCs/>
                <w:sz w:val="26"/>
                <w:szCs w:val="26"/>
              </w:rPr>
              <w:t xml:space="preserve"> договор № WOS/349 от 05.09.2019 г.;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D097D">
              <w:rPr>
                <w:sz w:val="26"/>
                <w:szCs w:val="26"/>
              </w:rPr>
              <w:t>сублицензионный</w:t>
            </w:r>
            <w:proofErr w:type="spellEnd"/>
            <w:r w:rsidRPr="004D097D">
              <w:rPr>
                <w:sz w:val="26"/>
                <w:szCs w:val="26"/>
              </w:rPr>
              <w:t xml:space="preserve"> договор № 20-1566-06235 от 22.09.2020 г.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4D097D">
              <w:rPr>
                <w:bCs/>
                <w:sz w:val="26"/>
                <w:szCs w:val="26"/>
                <w:lang w:val="en-US"/>
              </w:rPr>
              <w:lastRenderedPageBreak/>
              <w:t>2.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4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https://www.scopus.com</w:t>
              </w:r>
            </w:hyperlink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ФГБУ «Государственная публичная научно-техническая библиотека России»: 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D097D">
              <w:rPr>
                <w:bCs/>
                <w:sz w:val="26"/>
                <w:szCs w:val="26"/>
              </w:rPr>
              <w:t>сублицензионный</w:t>
            </w:r>
            <w:proofErr w:type="spellEnd"/>
            <w:r w:rsidRPr="004D097D">
              <w:rPr>
                <w:bCs/>
                <w:sz w:val="26"/>
                <w:szCs w:val="26"/>
              </w:rPr>
              <w:t xml:space="preserve"> договор № SCOPUS/668 от 09 января 2018 г.;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D097D">
              <w:rPr>
                <w:bCs/>
                <w:sz w:val="26"/>
                <w:szCs w:val="26"/>
              </w:rPr>
              <w:t>сублицензионный</w:t>
            </w:r>
            <w:proofErr w:type="spellEnd"/>
            <w:r w:rsidRPr="004D097D">
              <w:rPr>
                <w:bCs/>
                <w:sz w:val="26"/>
                <w:szCs w:val="26"/>
              </w:rPr>
              <w:t xml:space="preserve"> договор № SCOPUS/349 от 09 октября 2019 г.;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D097D">
              <w:rPr>
                <w:sz w:val="26"/>
                <w:szCs w:val="26"/>
              </w:rPr>
              <w:t>сублицензионный</w:t>
            </w:r>
            <w:proofErr w:type="spellEnd"/>
            <w:r w:rsidRPr="004D097D">
              <w:rPr>
                <w:sz w:val="26"/>
                <w:szCs w:val="26"/>
              </w:rPr>
              <w:t xml:space="preserve"> договор № 20-1573-06235 от 22.09.2020 г.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4D097D">
              <w:rPr>
                <w:bCs/>
                <w:sz w:val="26"/>
                <w:szCs w:val="26"/>
                <w:lang w:val="en-US"/>
              </w:rPr>
              <w:t>3.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4D097D">
              <w:rPr>
                <w:sz w:val="26"/>
                <w:szCs w:val="26"/>
              </w:rPr>
              <w:t>EBSCOHost</w:t>
            </w:r>
            <w:proofErr w:type="spellEnd"/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БД </w:t>
            </w:r>
            <w:proofErr w:type="spellStart"/>
            <w:r w:rsidRPr="004D097D">
              <w:rPr>
                <w:bCs/>
                <w:sz w:val="26"/>
                <w:szCs w:val="26"/>
              </w:rPr>
              <w:t>eBookCollection</w:t>
            </w:r>
            <w:proofErr w:type="spellEnd"/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5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http://web.a.ebscohost.com</w:t>
              </w:r>
            </w:hyperlink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ООО «ЦНИ НЭИКОН», договор № 03731110819000006 от 18.06.2019 г. бессрочно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6" w:tgtFrame="_blank" w:history="1">
              <w:r w:rsidR="006230DC" w:rsidRPr="004D097D">
                <w:rPr>
                  <w:rStyle w:val="a9"/>
                  <w:bCs/>
                  <w:color w:val="000000"/>
                  <w:sz w:val="26"/>
                  <w:szCs w:val="26"/>
                </w:rPr>
                <w:t>Национальная электронная библиотека</w:t>
              </w:r>
            </w:hyperlink>
            <w:r w:rsidR="006230DC" w:rsidRPr="004D097D">
              <w:rPr>
                <w:sz w:val="26"/>
                <w:szCs w:val="26"/>
              </w:rPr>
              <w:t>(НЭБ)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7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https://rusneb.ru</w:t>
              </w:r>
            </w:hyperlink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ФГБУ «Российская государственная библиотека»,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договор № 101/НЭБ/4615 от 01.08.2018 г.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 01.08.2018 по 31.07.2023 г. (безвозмездный)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4D097D">
              <w:rPr>
                <w:bCs/>
                <w:sz w:val="26"/>
                <w:szCs w:val="26"/>
              </w:rPr>
              <w:t>5</w:t>
            </w:r>
            <w:r w:rsidRPr="004D097D"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Президентская библиотека имени Б.Н. Ельцина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8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https://www.prlib.ru</w:t>
              </w:r>
            </w:hyperlink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4D097D">
              <w:rPr>
                <w:bCs/>
                <w:sz w:val="26"/>
                <w:szCs w:val="26"/>
              </w:rPr>
              <w:t xml:space="preserve"> НЭБ </w:t>
            </w:r>
            <w:proofErr w:type="spellStart"/>
            <w:r w:rsidRPr="004D097D">
              <w:rPr>
                <w:bCs/>
                <w:sz w:val="26"/>
                <w:szCs w:val="26"/>
              </w:rPr>
              <w:t>e</w:t>
            </w:r>
            <w:proofErr w:type="spellEnd"/>
            <w:r w:rsidRPr="004D097D">
              <w:rPr>
                <w:bCs/>
                <w:sz w:val="26"/>
                <w:szCs w:val="26"/>
                <w:lang w:val="en-US"/>
              </w:rPr>
              <w:t>LIBRARY.RU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19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http://elibrary.ru</w:t>
              </w:r>
            </w:hyperlink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ООО «РУНЕБ», </w:t>
            </w:r>
            <w:r w:rsidRPr="004D097D">
              <w:rPr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- № </w:t>
            </w:r>
            <w:r w:rsidRPr="004D097D">
              <w:rPr>
                <w:bCs/>
                <w:sz w:val="26"/>
                <w:szCs w:val="26"/>
                <w:lang w:val="en-US"/>
              </w:rPr>
              <w:t>SU</w:t>
            </w:r>
            <w:r w:rsidRPr="004D097D">
              <w:rPr>
                <w:bCs/>
                <w:sz w:val="26"/>
                <w:szCs w:val="26"/>
              </w:rPr>
              <w:t>-13-03/2019-1 от 27.03.2019 г.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 01.04.2019 г. по 31.03.2020 г.</w:t>
            </w:r>
            <w:r w:rsidRPr="004D097D">
              <w:rPr>
                <w:bCs/>
                <w:sz w:val="26"/>
                <w:szCs w:val="26"/>
                <w:shd w:val="clear" w:color="auto" w:fill="FFFFFF"/>
              </w:rPr>
              <w:t xml:space="preserve">; 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  <w:shd w:val="clear" w:color="auto" w:fill="FFFFFF"/>
              </w:rPr>
              <w:t>- № ЭР-1/2020 от 17.04.2020 г. с 17.04.2020 г. по 16.04.2021 г.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  <w:lang w:val="en-US"/>
              </w:rPr>
              <w:t>Legal Source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  <w:p w:rsidR="006230DC" w:rsidRPr="004D097D" w:rsidRDefault="00505790" w:rsidP="00386ECF">
            <w:pPr>
              <w:jc w:val="both"/>
              <w:rPr>
                <w:sz w:val="26"/>
                <w:szCs w:val="26"/>
              </w:rPr>
            </w:pPr>
            <w:hyperlink r:id="rId20" w:history="1">
              <w:r w:rsidR="006230DC" w:rsidRPr="004D097D">
                <w:rPr>
                  <w:rStyle w:val="a9"/>
                  <w:sz w:val="26"/>
                  <w:szCs w:val="26"/>
                </w:rPr>
                <w:t>http://web.a.ebscohost.com</w:t>
              </w:r>
            </w:hyperlink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ООО «ЦНИ НЭИКОН», договор № 414-EBSCO/2020 от 29.11.2019 г., с 01.01.2020 г. по 31.12.2020 г.</w:t>
            </w: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№ ЭБ-5/2021 от 02.11.2020 г. с 01.01.2021 г. по 31.12.2021 г.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4D097D">
              <w:rPr>
                <w:bCs/>
                <w:sz w:val="26"/>
                <w:szCs w:val="26"/>
              </w:rPr>
              <w:t>ЛитРес</w:t>
            </w:r>
            <w:proofErr w:type="spellEnd"/>
            <w:r w:rsidRPr="004D097D">
              <w:rPr>
                <w:bCs/>
                <w:sz w:val="26"/>
                <w:szCs w:val="26"/>
              </w:rPr>
              <w:t>: Библиотека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505790" w:rsidP="00386ECF">
            <w:pPr>
              <w:jc w:val="both"/>
              <w:rPr>
                <w:sz w:val="26"/>
                <w:szCs w:val="26"/>
              </w:rPr>
            </w:pPr>
            <w:hyperlink r:id="rId21" w:history="1">
              <w:r w:rsidR="006230DC" w:rsidRPr="004D097D">
                <w:rPr>
                  <w:rStyle w:val="a9"/>
                  <w:color w:val="0563C1"/>
                  <w:sz w:val="26"/>
                  <w:szCs w:val="26"/>
                </w:rPr>
                <w:t>http://biblio.litres.ru</w:t>
              </w:r>
            </w:hyperlink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ООО «</w:t>
            </w:r>
            <w:proofErr w:type="spellStart"/>
            <w:r w:rsidRPr="004D097D">
              <w:rPr>
                <w:bCs/>
                <w:sz w:val="26"/>
                <w:szCs w:val="26"/>
              </w:rPr>
              <w:t>ЛитРес</w:t>
            </w:r>
            <w:proofErr w:type="spellEnd"/>
            <w:r w:rsidRPr="004D097D">
              <w:rPr>
                <w:bCs/>
                <w:sz w:val="26"/>
                <w:szCs w:val="26"/>
              </w:rPr>
              <w:t xml:space="preserve">», договор № 290120/Б-1-76 от 12.03.2020 г. с 12.03.2020 г. по 11.03.2021 г. 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-№ 160221/В-1-157 от 12.03.2021 г. с 12.03.2021 г. по 11.03.2022 г.</w:t>
            </w:r>
          </w:p>
          <w:p w:rsidR="006230DC" w:rsidRPr="004D097D" w:rsidRDefault="006230DC" w:rsidP="00386ECF">
            <w:pPr>
              <w:jc w:val="both"/>
              <w:rPr>
                <w:sz w:val="26"/>
                <w:szCs w:val="26"/>
              </w:rPr>
            </w:pPr>
          </w:p>
        </w:tc>
      </w:tr>
    </w:tbl>
    <w:p w:rsidR="006230DC" w:rsidRPr="004D097D" w:rsidRDefault="006230DC" w:rsidP="006230DC">
      <w:pPr>
        <w:ind w:firstLine="709"/>
        <w:jc w:val="both"/>
        <w:rPr>
          <w:b/>
          <w:bCs/>
          <w:sz w:val="26"/>
          <w:szCs w:val="26"/>
        </w:rPr>
      </w:pPr>
    </w:p>
    <w:p w:rsidR="006230DC" w:rsidRPr="004D097D" w:rsidRDefault="006230DC" w:rsidP="006230DC">
      <w:pPr>
        <w:ind w:firstLine="708"/>
        <w:jc w:val="both"/>
        <w:rPr>
          <w:rFonts w:eastAsia="Calibri"/>
          <w:b/>
          <w:sz w:val="26"/>
          <w:szCs w:val="26"/>
        </w:rPr>
      </w:pPr>
    </w:p>
    <w:p w:rsidR="006230DC" w:rsidRPr="004D097D" w:rsidRDefault="006230DC" w:rsidP="006230D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</w:rPr>
      </w:pPr>
      <w:r w:rsidRPr="004D097D">
        <w:rPr>
          <w:b/>
          <w:bCs/>
          <w:sz w:val="26"/>
          <w:szCs w:val="26"/>
        </w:rPr>
        <w:t>Электронно-библиотечные системы:</w:t>
      </w:r>
    </w:p>
    <w:p w:rsidR="006230DC" w:rsidRPr="004D097D" w:rsidRDefault="006230DC" w:rsidP="006230DC">
      <w:pPr>
        <w:jc w:val="both"/>
        <w:rPr>
          <w:sz w:val="26"/>
          <w:szCs w:val="26"/>
          <w:highlight w:val="green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30"/>
        <w:gridCol w:w="1945"/>
        <w:gridCol w:w="1774"/>
        <w:gridCol w:w="2400"/>
        <w:gridCol w:w="2323"/>
      </w:tblGrid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22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ООО «Научно-издательский центр ЗНАНИУМ», </w:t>
            </w:r>
            <w:r w:rsidRPr="004D097D">
              <w:rPr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- № 3489 </w:t>
            </w:r>
            <w:proofErr w:type="spellStart"/>
            <w:r w:rsidRPr="004D097D">
              <w:rPr>
                <w:bCs/>
                <w:sz w:val="26"/>
                <w:szCs w:val="26"/>
              </w:rPr>
              <w:t>эбс</w:t>
            </w:r>
            <w:proofErr w:type="spellEnd"/>
            <w:r w:rsidRPr="004D097D">
              <w:rPr>
                <w:bCs/>
                <w:sz w:val="26"/>
                <w:szCs w:val="26"/>
              </w:rPr>
              <w:t xml:space="preserve"> от 14.12.2018 г.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с 01.01.2019 г. по 31.12.2019 г.; 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4D097D">
              <w:rPr>
                <w:bCs/>
                <w:sz w:val="26"/>
                <w:szCs w:val="26"/>
                <w:shd w:val="clear" w:color="auto" w:fill="FFFFFF"/>
              </w:rPr>
              <w:t xml:space="preserve">- № 3/2019 </w:t>
            </w:r>
            <w:proofErr w:type="spellStart"/>
            <w:r w:rsidRPr="004D097D">
              <w:rPr>
                <w:bCs/>
                <w:sz w:val="26"/>
                <w:szCs w:val="26"/>
                <w:shd w:val="clear" w:color="auto" w:fill="FFFFFF"/>
              </w:rPr>
              <w:t>эбс</w:t>
            </w:r>
            <w:proofErr w:type="spellEnd"/>
            <w:r w:rsidRPr="004D097D">
              <w:rPr>
                <w:bCs/>
                <w:sz w:val="26"/>
                <w:szCs w:val="26"/>
                <w:shd w:val="clear" w:color="auto" w:fill="FFFFFF"/>
              </w:rPr>
              <w:t xml:space="preserve"> от 29.11.2019 г. с 01.01.2020 г. по 31.12.2020 г.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-№ 3/2021 </w:t>
            </w:r>
            <w:proofErr w:type="spellStart"/>
            <w:r w:rsidRPr="004D097D">
              <w:rPr>
                <w:sz w:val="26"/>
                <w:szCs w:val="26"/>
              </w:rPr>
              <w:t>эбс</w:t>
            </w:r>
            <w:proofErr w:type="spellEnd"/>
            <w:r w:rsidRPr="004D097D">
              <w:rPr>
                <w:sz w:val="26"/>
                <w:szCs w:val="26"/>
              </w:rPr>
              <w:t xml:space="preserve"> от 02.11.2020 г. с 01.01.2021 г. по 31.12.2021 г.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sz w:val="26"/>
                <w:szCs w:val="26"/>
              </w:rPr>
              <w:t xml:space="preserve">- № 1/2022 </w:t>
            </w:r>
            <w:proofErr w:type="spellStart"/>
            <w:r w:rsidRPr="004D097D">
              <w:rPr>
                <w:sz w:val="26"/>
                <w:szCs w:val="26"/>
              </w:rPr>
              <w:t>эбс</w:t>
            </w:r>
            <w:proofErr w:type="spellEnd"/>
            <w:r w:rsidRPr="004D097D">
              <w:rPr>
                <w:sz w:val="26"/>
                <w:szCs w:val="26"/>
              </w:rPr>
              <w:t xml:space="preserve"> от 01.10.2021 г. с 01.01.2022 г. по 31.12.2022 г.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ЭБС </w:t>
            </w:r>
            <w:proofErr w:type="spellStart"/>
            <w:r w:rsidRPr="004D097D">
              <w:rPr>
                <w:bCs/>
                <w:sz w:val="26"/>
                <w:szCs w:val="26"/>
              </w:rPr>
              <w:t>Book.ru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23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ООО «</w:t>
            </w:r>
            <w:proofErr w:type="spellStart"/>
            <w:r w:rsidRPr="004D097D">
              <w:rPr>
                <w:bCs/>
                <w:sz w:val="26"/>
                <w:szCs w:val="26"/>
              </w:rPr>
              <w:t>КноРус</w:t>
            </w:r>
            <w:proofErr w:type="spellEnd"/>
            <w:r w:rsidRPr="004D09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D097D">
              <w:rPr>
                <w:bCs/>
                <w:sz w:val="26"/>
                <w:szCs w:val="26"/>
              </w:rPr>
              <w:t>медиа</w:t>
            </w:r>
            <w:proofErr w:type="spellEnd"/>
            <w:r w:rsidRPr="004D097D">
              <w:rPr>
                <w:bCs/>
                <w:sz w:val="26"/>
                <w:szCs w:val="26"/>
              </w:rPr>
              <w:t>», договоры: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4D097D">
              <w:rPr>
                <w:bCs/>
                <w:sz w:val="26"/>
                <w:szCs w:val="26"/>
              </w:rPr>
              <w:t xml:space="preserve"> № 18494735 от 17.12.2018 г.             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 01.01.2019 г. по 31.12.2019 г.;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</w:rPr>
            </w:pPr>
            <w:r w:rsidRPr="004D097D">
              <w:rPr>
                <w:bCs/>
                <w:sz w:val="26"/>
                <w:szCs w:val="26"/>
                <w:shd w:val="clear" w:color="auto" w:fill="FFFFFF"/>
              </w:rPr>
              <w:t>- № ЭБ-2/2019 от 29.11.2019 г. с 01.01.2020 г. по 31.12.2020 г.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</w:rPr>
            </w:pPr>
            <w:r w:rsidRPr="004D097D">
              <w:rPr>
                <w:sz w:val="26"/>
                <w:szCs w:val="26"/>
                <w:shd w:val="clear" w:color="auto" w:fill="FFFFFF"/>
              </w:rPr>
              <w:t>- № ЭБ-4/2021 от 02.11.2020 г.  с 01.01.2021 г. по 31.12.2021 г.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sz w:val="26"/>
                <w:szCs w:val="26"/>
                <w:shd w:val="clear" w:color="auto" w:fill="FFFFFF"/>
              </w:rPr>
              <w:t>- № ЭР-4/2022 от 01.10.2021 г. с 01.01.2022 г. по 31.12.2022 г.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24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ООО «Проспект», договоры: 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-№ ЭБ-1/2019 от 03.07.2019 г. с </w:t>
            </w:r>
            <w:r w:rsidRPr="004D097D">
              <w:rPr>
                <w:bCs/>
                <w:sz w:val="26"/>
                <w:szCs w:val="26"/>
              </w:rPr>
              <w:lastRenderedPageBreak/>
              <w:t>03.07.2019 г. по 02.07.2020 г;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4D097D">
              <w:rPr>
                <w:bCs/>
                <w:sz w:val="26"/>
                <w:szCs w:val="26"/>
                <w:shd w:val="clear" w:color="auto" w:fill="FFFFFF"/>
              </w:rPr>
              <w:t>- № ЭБ-2/2020 от 03.07.2020 г. с 03.07.2020 г. по 02.07.2021 г.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  <w:shd w:val="clear" w:color="auto" w:fill="FFFFFF"/>
              </w:rPr>
              <w:t>- № ЭР – 3/2021 от 21.06.2021 г. с 03.07.2021 г. по 02.07.2022 г.</w:t>
            </w:r>
          </w:p>
        </w:tc>
      </w:tr>
      <w:tr w:rsidR="006230DC" w:rsidRPr="004D097D" w:rsidTr="00386ECF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ЭБС </w:t>
            </w:r>
            <w:proofErr w:type="spellStart"/>
            <w:r w:rsidRPr="004D097D">
              <w:rPr>
                <w:bCs/>
                <w:sz w:val="26"/>
                <w:szCs w:val="26"/>
              </w:rPr>
              <w:t>Юрайт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0DC" w:rsidRPr="004D097D" w:rsidRDefault="00505790" w:rsidP="00386ECF">
            <w:pPr>
              <w:jc w:val="both"/>
              <w:rPr>
                <w:bCs/>
                <w:sz w:val="26"/>
                <w:szCs w:val="26"/>
              </w:rPr>
            </w:pPr>
            <w:hyperlink r:id="rId25" w:history="1">
              <w:r w:rsidR="006230DC" w:rsidRPr="004D097D">
                <w:rPr>
                  <w:rStyle w:val="a9"/>
                  <w:bCs/>
                  <w:sz w:val="26"/>
                  <w:szCs w:val="26"/>
                </w:rPr>
                <w:t>http://www.biblio-online.ru</w:t>
              </w:r>
            </w:hyperlink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 xml:space="preserve">ООО «Электронное издательство </w:t>
            </w:r>
            <w:proofErr w:type="spellStart"/>
            <w:r w:rsidRPr="004D097D">
              <w:rPr>
                <w:bCs/>
                <w:sz w:val="26"/>
                <w:szCs w:val="26"/>
              </w:rPr>
              <w:t>Юрайт</w:t>
            </w:r>
            <w:proofErr w:type="spellEnd"/>
            <w:r w:rsidRPr="004D097D">
              <w:rPr>
                <w:bCs/>
                <w:sz w:val="26"/>
                <w:szCs w:val="26"/>
              </w:rPr>
              <w:t>», договоры:</w:t>
            </w:r>
          </w:p>
          <w:p w:rsidR="006230DC" w:rsidRPr="004D097D" w:rsidRDefault="006230DC" w:rsidP="00386ECF">
            <w:pPr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-№ ЭБ-1/2019 от 01.04.2019 г.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</w:rPr>
              <w:t>с 01.04.2019 г. по 31.03.2020 г.;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4D097D">
              <w:rPr>
                <w:bCs/>
                <w:sz w:val="26"/>
                <w:szCs w:val="26"/>
                <w:shd w:val="clear" w:color="auto" w:fill="FFFFFF"/>
              </w:rPr>
              <w:t xml:space="preserve">- № ЭБ-1/2020 от 01.04.2020 г. с 01.04.2020 г. по 31.03.2021 г. </w:t>
            </w:r>
          </w:p>
          <w:p w:rsidR="006230DC" w:rsidRPr="004D097D" w:rsidRDefault="006230DC" w:rsidP="00386ECF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4D097D">
              <w:rPr>
                <w:bCs/>
                <w:sz w:val="26"/>
                <w:szCs w:val="26"/>
                <w:shd w:val="clear" w:color="auto" w:fill="FFFFFF"/>
              </w:rPr>
              <w:t>- № ЭР-1/2021 от 23.03.2021 г. с 03.04.2021 г. по 02.04.2022 г.</w:t>
            </w:r>
          </w:p>
        </w:tc>
      </w:tr>
    </w:tbl>
    <w:p w:rsidR="006230DC" w:rsidRPr="004D097D" w:rsidRDefault="006230DC" w:rsidP="006230DC">
      <w:pPr>
        <w:jc w:val="both"/>
        <w:rPr>
          <w:sz w:val="26"/>
          <w:szCs w:val="26"/>
          <w:highlight w:val="green"/>
        </w:rPr>
      </w:pPr>
    </w:p>
    <w:p w:rsidR="006230DC" w:rsidRPr="004D097D" w:rsidRDefault="006230DC" w:rsidP="006230DC">
      <w:pPr>
        <w:ind w:firstLine="765"/>
        <w:jc w:val="both"/>
        <w:rPr>
          <w:b/>
          <w:sz w:val="26"/>
          <w:szCs w:val="26"/>
        </w:rPr>
      </w:pPr>
    </w:p>
    <w:p w:rsidR="006230DC" w:rsidRPr="004D097D" w:rsidRDefault="006230DC" w:rsidP="006230DC">
      <w:pPr>
        <w:ind w:firstLine="765"/>
        <w:jc w:val="both"/>
        <w:rPr>
          <w:b/>
          <w:sz w:val="26"/>
          <w:szCs w:val="26"/>
        </w:rPr>
      </w:pPr>
      <w:r w:rsidRPr="004D097D">
        <w:rPr>
          <w:b/>
          <w:sz w:val="26"/>
          <w:szCs w:val="26"/>
        </w:rPr>
        <w:t xml:space="preserve">Сведения о доступе к информационным системам и информационно-телекоммуникационным сетям, к которым обеспечивается доступ </w:t>
      </w:r>
      <w:proofErr w:type="gramStart"/>
      <w:r w:rsidRPr="004D097D">
        <w:rPr>
          <w:b/>
          <w:sz w:val="26"/>
          <w:szCs w:val="26"/>
        </w:rPr>
        <w:t>обучающихся</w:t>
      </w:r>
      <w:proofErr w:type="gramEnd"/>
      <w:r w:rsidRPr="004D097D">
        <w:rPr>
          <w:b/>
          <w:sz w:val="26"/>
          <w:szCs w:val="26"/>
        </w:rPr>
        <w:t>, в том числе приспособленных для использования инвалидами и лицами с ограниченными возможностями здоровья</w:t>
      </w:r>
    </w:p>
    <w:p w:rsidR="006230DC" w:rsidRPr="004D097D" w:rsidRDefault="006230DC" w:rsidP="006230DC">
      <w:pPr>
        <w:ind w:firstLine="765"/>
        <w:jc w:val="both"/>
        <w:rPr>
          <w:b/>
          <w:sz w:val="26"/>
          <w:szCs w:val="26"/>
        </w:rPr>
      </w:pPr>
    </w:p>
    <w:p w:rsidR="006230DC" w:rsidRPr="004D097D" w:rsidRDefault="006230DC" w:rsidP="006230DC">
      <w:pPr>
        <w:ind w:firstLine="709"/>
        <w:jc w:val="both"/>
        <w:rPr>
          <w:b/>
          <w:sz w:val="26"/>
          <w:szCs w:val="26"/>
        </w:rPr>
      </w:pPr>
      <w:r w:rsidRPr="004D097D">
        <w:rPr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</w:t>
      </w:r>
      <w:proofErr w:type="gramStart"/>
      <w:r w:rsidRPr="004D097D">
        <w:rPr>
          <w:sz w:val="26"/>
          <w:szCs w:val="26"/>
        </w:rPr>
        <w:t>эксклюзивный</w:t>
      </w:r>
      <w:proofErr w:type="gramEnd"/>
      <w:r w:rsidRPr="004D097D">
        <w:rPr>
          <w:sz w:val="26"/>
          <w:szCs w:val="26"/>
        </w:rPr>
        <w:t xml:space="preserve"> адаптивный </w:t>
      </w:r>
      <w:proofErr w:type="spellStart"/>
      <w:r w:rsidRPr="004D097D">
        <w:rPr>
          <w:sz w:val="26"/>
          <w:szCs w:val="26"/>
        </w:rPr>
        <w:t>ридер</w:t>
      </w:r>
      <w:proofErr w:type="spellEnd"/>
      <w:r w:rsidRPr="004D097D">
        <w:rPr>
          <w:sz w:val="26"/>
          <w:szCs w:val="26"/>
        </w:rPr>
        <w:t xml:space="preserve">, программа </w:t>
      </w:r>
      <w:proofErr w:type="spellStart"/>
      <w:r w:rsidRPr="004D097D">
        <w:rPr>
          <w:sz w:val="26"/>
          <w:szCs w:val="26"/>
        </w:rPr>
        <w:t>невизуального</w:t>
      </w:r>
      <w:proofErr w:type="spellEnd"/>
      <w:r w:rsidRPr="004D097D">
        <w:rPr>
          <w:sz w:val="26"/>
          <w:szCs w:val="26"/>
        </w:rPr>
        <w:t xml:space="preserve"> доступа к информации, коллекция </w:t>
      </w:r>
      <w:proofErr w:type="spellStart"/>
      <w:r w:rsidRPr="004D097D">
        <w:rPr>
          <w:sz w:val="26"/>
          <w:szCs w:val="26"/>
        </w:rPr>
        <w:t>аудиоизданий</w:t>
      </w:r>
      <w:proofErr w:type="spellEnd"/>
      <w:r w:rsidRPr="004D097D">
        <w:rPr>
          <w:sz w:val="26"/>
          <w:szCs w:val="26"/>
        </w:rPr>
        <w:t>.</w:t>
      </w:r>
    </w:p>
    <w:p w:rsidR="006230DC" w:rsidRPr="004D097D" w:rsidRDefault="006230DC" w:rsidP="006230DC">
      <w:pPr>
        <w:ind w:firstLine="709"/>
        <w:jc w:val="both"/>
        <w:rPr>
          <w:sz w:val="26"/>
          <w:szCs w:val="26"/>
        </w:rPr>
      </w:pPr>
      <w:r w:rsidRPr="004D097D">
        <w:rPr>
          <w:sz w:val="26"/>
          <w:szCs w:val="26"/>
        </w:rPr>
        <w:t>Для формирования условий библиотечного обслуживания инвалидов и лиц с ограниченными возможностями здоровья в Институте выполняется  комплекс организационных и технических мероприятий:</w:t>
      </w:r>
    </w:p>
    <w:p w:rsidR="006230DC" w:rsidRPr="004D097D" w:rsidRDefault="006230DC" w:rsidP="006230D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D097D">
        <w:rPr>
          <w:sz w:val="26"/>
          <w:szCs w:val="26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:rsidR="006230DC" w:rsidRPr="004D097D" w:rsidRDefault="006230DC" w:rsidP="006230D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D097D">
        <w:rPr>
          <w:b/>
          <w:bCs/>
          <w:sz w:val="26"/>
          <w:szCs w:val="26"/>
        </w:rPr>
        <w:lastRenderedPageBreak/>
        <w:t>Обеспечено комплексное обслуживание в читальных залах:</w:t>
      </w:r>
    </w:p>
    <w:p w:rsidR="006230DC" w:rsidRPr="004D097D" w:rsidRDefault="006230DC" w:rsidP="006230DC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D097D">
        <w:rPr>
          <w:sz w:val="26"/>
          <w:szCs w:val="26"/>
        </w:rPr>
        <w:t>поиск изданий по электронному каталогу;</w:t>
      </w:r>
    </w:p>
    <w:p w:rsidR="006230DC" w:rsidRPr="004D097D" w:rsidRDefault="006230DC" w:rsidP="006230DC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D097D">
        <w:rPr>
          <w:sz w:val="26"/>
          <w:szCs w:val="26"/>
        </w:rPr>
        <w:t>возможность получения изданий из любого отдела Библиотеки.</w:t>
      </w:r>
    </w:p>
    <w:p w:rsidR="006230DC" w:rsidRPr="004D097D" w:rsidRDefault="006230DC" w:rsidP="006230D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D097D">
        <w:rPr>
          <w:b/>
          <w:bCs/>
          <w:sz w:val="26"/>
          <w:szCs w:val="26"/>
        </w:rPr>
        <w:t>Обеспечено удаленное обслуживание:</w:t>
      </w:r>
    </w:p>
    <w:p w:rsidR="006230DC" w:rsidRPr="004D097D" w:rsidRDefault="006230DC" w:rsidP="006230DC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D097D">
        <w:rPr>
          <w:sz w:val="26"/>
          <w:szCs w:val="26"/>
        </w:rPr>
        <w:t xml:space="preserve">официальный сайт Университета имени О.Е. </w:t>
      </w:r>
      <w:proofErr w:type="spellStart"/>
      <w:r w:rsidRPr="004D097D">
        <w:rPr>
          <w:sz w:val="26"/>
          <w:szCs w:val="26"/>
        </w:rPr>
        <w:t>Кутафина</w:t>
      </w:r>
      <w:proofErr w:type="spellEnd"/>
      <w:r w:rsidRPr="004D097D">
        <w:rPr>
          <w:sz w:val="26"/>
          <w:szCs w:val="26"/>
        </w:rPr>
        <w:t xml:space="preserve"> (МГЮА) – </w:t>
      </w:r>
      <w:hyperlink r:id="rId26" w:history="1">
        <w:r w:rsidRPr="004D097D">
          <w:rPr>
            <w:rStyle w:val="a9"/>
            <w:color w:val="0563C1"/>
            <w:sz w:val="26"/>
            <w:szCs w:val="26"/>
            <w:lang w:val="en-US"/>
          </w:rPr>
          <w:t>www</w:t>
        </w:r>
        <w:r w:rsidRPr="004D097D">
          <w:rPr>
            <w:rStyle w:val="a9"/>
            <w:color w:val="0563C1"/>
            <w:sz w:val="26"/>
            <w:szCs w:val="26"/>
          </w:rPr>
          <w:t>.</w:t>
        </w:r>
        <w:proofErr w:type="spellStart"/>
        <w:r w:rsidRPr="004D097D">
          <w:rPr>
            <w:rStyle w:val="a9"/>
            <w:color w:val="0563C1"/>
            <w:sz w:val="26"/>
            <w:szCs w:val="26"/>
            <w:lang w:val="en-US"/>
          </w:rPr>
          <w:t>msal</w:t>
        </w:r>
        <w:proofErr w:type="spellEnd"/>
        <w:r w:rsidRPr="004D097D">
          <w:rPr>
            <w:rStyle w:val="a9"/>
            <w:color w:val="0563C1"/>
            <w:sz w:val="26"/>
            <w:szCs w:val="26"/>
          </w:rPr>
          <w:t>.</w:t>
        </w:r>
        <w:proofErr w:type="spellStart"/>
        <w:r w:rsidRPr="004D097D">
          <w:rPr>
            <w:rStyle w:val="a9"/>
            <w:color w:val="0563C1"/>
            <w:sz w:val="26"/>
            <w:szCs w:val="26"/>
            <w:lang w:val="en-US"/>
          </w:rPr>
          <w:t>ru</w:t>
        </w:r>
        <w:proofErr w:type="spellEnd"/>
      </w:hyperlink>
      <w:r w:rsidRPr="004D097D">
        <w:rPr>
          <w:sz w:val="26"/>
          <w:szCs w:val="26"/>
        </w:rPr>
        <w:t xml:space="preserve"> и, следовательно, страничка Библиотеки, адаптирована для </w:t>
      </w:r>
      <w:proofErr w:type="gramStart"/>
      <w:r w:rsidRPr="004D097D">
        <w:rPr>
          <w:sz w:val="26"/>
          <w:szCs w:val="26"/>
        </w:rPr>
        <w:t>слабовидящих</w:t>
      </w:r>
      <w:proofErr w:type="gramEnd"/>
      <w:r w:rsidRPr="004D097D">
        <w:rPr>
          <w:sz w:val="26"/>
          <w:szCs w:val="26"/>
        </w:rPr>
        <w:t>;</w:t>
      </w:r>
    </w:p>
    <w:p w:rsidR="006230DC" w:rsidRPr="004D097D" w:rsidRDefault="006230DC" w:rsidP="006230DC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D097D">
        <w:rPr>
          <w:sz w:val="26"/>
          <w:szCs w:val="26"/>
        </w:rPr>
        <w:t>возможен поиск изданий по электронному каталогу;</w:t>
      </w:r>
    </w:p>
    <w:p w:rsidR="006230DC" w:rsidRPr="004D097D" w:rsidRDefault="006230DC" w:rsidP="006230DC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4D097D">
        <w:rPr>
          <w:sz w:val="26"/>
          <w:szCs w:val="26"/>
        </w:rPr>
        <w:t>возможен</w:t>
      </w:r>
      <w:proofErr w:type="gramEnd"/>
      <w:r w:rsidRPr="004D097D">
        <w:rPr>
          <w:sz w:val="26"/>
          <w:szCs w:val="26"/>
        </w:rPr>
        <w:t xml:space="preserve"> </w:t>
      </w:r>
      <w:proofErr w:type="spellStart"/>
      <w:r w:rsidRPr="004D097D">
        <w:rPr>
          <w:sz w:val="26"/>
          <w:szCs w:val="26"/>
        </w:rPr>
        <w:t>онлайн-заказ</w:t>
      </w:r>
      <w:proofErr w:type="spellEnd"/>
      <w:r w:rsidRPr="004D097D">
        <w:rPr>
          <w:sz w:val="26"/>
          <w:szCs w:val="26"/>
        </w:rPr>
        <w:t xml:space="preserve"> изданий.</w:t>
      </w:r>
    </w:p>
    <w:p w:rsidR="006230DC" w:rsidRPr="004D097D" w:rsidRDefault="006230DC" w:rsidP="006230DC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D097D">
        <w:rPr>
          <w:color w:val="000000"/>
          <w:sz w:val="26"/>
          <w:szCs w:val="26"/>
          <w:shd w:val="clear" w:color="auto" w:fill="FFFFFF"/>
        </w:rPr>
        <w:t xml:space="preserve">Рабочее место оборудовано: </w:t>
      </w:r>
    </w:p>
    <w:p w:rsidR="006230DC" w:rsidRPr="004D097D" w:rsidRDefault="006230DC" w:rsidP="006230DC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4D097D">
        <w:rPr>
          <w:color w:val="000000"/>
          <w:sz w:val="26"/>
          <w:szCs w:val="26"/>
          <w:shd w:val="clear" w:color="auto" w:fill="FFFFFF"/>
        </w:rPr>
        <w:t xml:space="preserve">выведена экранная лупа </w:t>
      </w:r>
      <w:r w:rsidRPr="004D097D">
        <w:rPr>
          <w:color w:val="000000"/>
          <w:sz w:val="26"/>
          <w:szCs w:val="26"/>
          <w:shd w:val="clear" w:color="auto" w:fill="FFFFFF"/>
          <w:lang w:val="en-US"/>
        </w:rPr>
        <w:t>Windows</w:t>
      </w:r>
      <w:r w:rsidRPr="004D097D">
        <w:rPr>
          <w:color w:val="000000"/>
          <w:sz w:val="26"/>
          <w:szCs w:val="26"/>
          <w:shd w:val="clear" w:color="auto" w:fill="FFFFFF"/>
        </w:rPr>
        <w:t xml:space="preserve"> 7 на «рабочий стол» экрана компьютера;</w:t>
      </w:r>
    </w:p>
    <w:p w:rsidR="006230DC" w:rsidRPr="004D097D" w:rsidRDefault="006230DC" w:rsidP="006230DC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/>
          <w:sz w:val="26"/>
          <w:szCs w:val="26"/>
        </w:rPr>
      </w:pPr>
      <w:r w:rsidRPr="004D097D">
        <w:rPr>
          <w:color w:val="000000"/>
          <w:sz w:val="26"/>
          <w:szCs w:val="26"/>
          <w:shd w:val="clear" w:color="auto" w:fill="FFFFFF"/>
        </w:rPr>
        <w:t xml:space="preserve">бесплатной программой </w:t>
      </w:r>
      <w:r w:rsidRPr="004D097D">
        <w:rPr>
          <w:color w:val="000000"/>
          <w:sz w:val="26"/>
          <w:szCs w:val="26"/>
          <w:shd w:val="clear" w:color="auto" w:fill="FFFFFF"/>
          <w:lang w:val="en-US"/>
        </w:rPr>
        <w:t>N</w:t>
      </w:r>
      <w:r w:rsidRPr="004D097D">
        <w:rPr>
          <w:color w:val="000000"/>
          <w:sz w:val="26"/>
          <w:szCs w:val="26"/>
          <w:shd w:val="clear" w:color="auto" w:fill="FFFFFF"/>
        </w:rPr>
        <w:t xml:space="preserve">VDA – </w:t>
      </w:r>
      <w:r w:rsidRPr="004D097D">
        <w:rPr>
          <w:color w:val="000000"/>
          <w:sz w:val="26"/>
          <w:szCs w:val="26"/>
          <w:shd w:val="clear" w:color="auto" w:fill="FFFFFF"/>
          <w:lang w:val="en-US"/>
        </w:rPr>
        <w:t>NVDA</w:t>
      </w:r>
      <w:r w:rsidRPr="004D097D">
        <w:rPr>
          <w:color w:val="000000"/>
          <w:sz w:val="26"/>
          <w:szCs w:val="26"/>
          <w:shd w:val="clear" w:color="auto" w:fill="FFFFFF"/>
        </w:rPr>
        <w:t xml:space="preserve"> программа экранного доступа для операционных систем семейства </w:t>
      </w:r>
      <w:proofErr w:type="spellStart"/>
      <w:r w:rsidRPr="004D097D">
        <w:rPr>
          <w:color w:val="000000"/>
          <w:sz w:val="26"/>
          <w:szCs w:val="26"/>
          <w:shd w:val="clear" w:color="auto" w:fill="FFFFFF"/>
        </w:rPr>
        <w:t>Windows</w:t>
      </w:r>
      <w:proofErr w:type="spellEnd"/>
      <w:r w:rsidRPr="004D097D">
        <w:rPr>
          <w:color w:val="000000"/>
          <w:sz w:val="26"/>
          <w:szCs w:val="26"/>
          <w:shd w:val="clear" w:color="auto" w:fill="FFFFFF"/>
        </w:rPr>
        <w:t xml:space="preserve">, позволяющая незрячим и слабовидящим пользователям работать на компьютере </w:t>
      </w:r>
      <w:r w:rsidRPr="004D097D">
        <w:rPr>
          <w:color w:val="000000"/>
          <w:sz w:val="26"/>
          <w:szCs w:val="26"/>
        </w:rPr>
        <w:t>выводя всю необходимую информацию с помощью речи.</w:t>
      </w:r>
    </w:p>
    <w:p w:rsidR="006230DC" w:rsidRDefault="006230DC" w:rsidP="006230DC">
      <w:pPr>
        <w:shd w:val="clear" w:color="auto" w:fill="FFFFFF"/>
        <w:tabs>
          <w:tab w:val="left" w:pos="993"/>
        </w:tabs>
        <w:ind w:left="709"/>
        <w:contextualSpacing/>
        <w:rPr>
          <w:b/>
          <w:bCs/>
          <w:sz w:val="28"/>
          <w:szCs w:val="28"/>
        </w:rPr>
      </w:pPr>
    </w:p>
    <w:p w:rsidR="006230DC" w:rsidRPr="00A475B0" w:rsidRDefault="006230DC" w:rsidP="006230DC">
      <w:pPr>
        <w:jc w:val="both"/>
        <w:rPr>
          <w:sz w:val="26"/>
          <w:szCs w:val="26"/>
        </w:rPr>
      </w:pPr>
    </w:p>
    <w:p w:rsidR="00B07539" w:rsidRPr="00BE1741" w:rsidRDefault="00B07539" w:rsidP="00AE4B7D">
      <w:pPr>
        <w:ind w:firstLine="600"/>
        <w:jc w:val="both"/>
        <w:rPr>
          <w:sz w:val="28"/>
          <w:szCs w:val="28"/>
        </w:rPr>
      </w:pPr>
    </w:p>
    <w:sectPr w:rsidR="00B07539" w:rsidRPr="00BE1741" w:rsidSect="0068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3CE8"/>
    <w:multiLevelType w:val="hybridMultilevel"/>
    <w:tmpl w:val="B5784094"/>
    <w:lvl w:ilvl="0" w:tplc="F9FA769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19C9AEC">
      <w:numFmt w:val="bullet"/>
      <w:lvlText w:val="•"/>
      <w:lvlJc w:val="left"/>
      <w:pPr>
        <w:ind w:left="575" w:hanging="164"/>
      </w:pPr>
      <w:rPr>
        <w:lang w:val="ru-RU" w:eastAsia="ru-RU" w:bidi="ru-RU"/>
      </w:rPr>
    </w:lvl>
    <w:lvl w:ilvl="2" w:tplc="B91E2616">
      <w:numFmt w:val="bullet"/>
      <w:lvlText w:val="•"/>
      <w:lvlJc w:val="left"/>
      <w:pPr>
        <w:ind w:left="1051" w:hanging="164"/>
      </w:pPr>
      <w:rPr>
        <w:lang w:val="ru-RU" w:eastAsia="ru-RU" w:bidi="ru-RU"/>
      </w:rPr>
    </w:lvl>
    <w:lvl w:ilvl="3" w:tplc="A2C8554C">
      <w:numFmt w:val="bullet"/>
      <w:lvlText w:val="•"/>
      <w:lvlJc w:val="left"/>
      <w:pPr>
        <w:ind w:left="1527" w:hanging="164"/>
      </w:pPr>
      <w:rPr>
        <w:lang w:val="ru-RU" w:eastAsia="ru-RU" w:bidi="ru-RU"/>
      </w:rPr>
    </w:lvl>
    <w:lvl w:ilvl="4" w:tplc="C4185060">
      <w:numFmt w:val="bullet"/>
      <w:lvlText w:val="•"/>
      <w:lvlJc w:val="left"/>
      <w:pPr>
        <w:ind w:left="2003" w:hanging="164"/>
      </w:pPr>
      <w:rPr>
        <w:lang w:val="ru-RU" w:eastAsia="ru-RU" w:bidi="ru-RU"/>
      </w:rPr>
    </w:lvl>
    <w:lvl w:ilvl="5" w:tplc="C360DE52">
      <w:numFmt w:val="bullet"/>
      <w:lvlText w:val="•"/>
      <w:lvlJc w:val="left"/>
      <w:pPr>
        <w:ind w:left="2479" w:hanging="164"/>
      </w:pPr>
      <w:rPr>
        <w:lang w:val="ru-RU" w:eastAsia="ru-RU" w:bidi="ru-RU"/>
      </w:rPr>
    </w:lvl>
    <w:lvl w:ilvl="6" w:tplc="98602D62">
      <w:numFmt w:val="bullet"/>
      <w:lvlText w:val="•"/>
      <w:lvlJc w:val="left"/>
      <w:pPr>
        <w:ind w:left="2954" w:hanging="164"/>
      </w:pPr>
      <w:rPr>
        <w:lang w:val="ru-RU" w:eastAsia="ru-RU" w:bidi="ru-RU"/>
      </w:rPr>
    </w:lvl>
    <w:lvl w:ilvl="7" w:tplc="8F2C32A0">
      <w:numFmt w:val="bullet"/>
      <w:lvlText w:val="•"/>
      <w:lvlJc w:val="left"/>
      <w:pPr>
        <w:ind w:left="3430" w:hanging="164"/>
      </w:pPr>
      <w:rPr>
        <w:lang w:val="ru-RU" w:eastAsia="ru-RU" w:bidi="ru-RU"/>
      </w:rPr>
    </w:lvl>
    <w:lvl w:ilvl="8" w:tplc="8E8ACA7A">
      <w:numFmt w:val="bullet"/>
      <w:lvlText w:val="•"/>
      <w:lvlJc w:val="left"/>
      <w:pPr>
        <w:ind w:left="3906" w:hanging="164"/>
      </w:pPr>
      <w:rPr>
        <w:lang w:val="ru-RU" w:eastAsia="ru-RU" w:bidi="ru-RU"/>
      </w:rPr>
    </w:lvl>
  </w:abstractNum>
  <w:abstractNum w:abstractNumId="1">
    <w:nsid w:val="08902E2A"/>
    <w:multiLevelType w:val="hybridMultilevel"/>
    <w:tmpl w:val="80AA5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507BC"/>
    <w:multiLevelType w:val="hybridMultilevel"/>
    <w:tmpl w:val="CCA676D6"/>
    <w:lvl w:ilvl="0" w:tplc="6F5ED62A">
      <w:start w:val="1"/>
      <w:numFmt w:val="decimal"/>
      <w:lvlText w:val="%1."/>
      <w:lvlJc w:val="left"/>
      <w:pPr>
        <w:ind w:left="118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B906894">
      <w:numFmt w:val="bullet"/>
      <w:lvlText w:val="•"/>
      <w:lvlJc w:val="left"/>
      <w:pPr>
        <w:ind w:left="1084" w:hanging="274"/>
      </w:pPr>
      <w:rPr>
        <w:lang w:val="ru-RU" w:eastAsia="ru-RU" w:bidi="ru-RU"/>
      </w:rPr>
    </w:lvl>
    <w:lvl w:ilvl="2" w:tplc="6C82443E">
      <w:numFmt w:val="bullet"/>
      <w:lvlText w:val="•"/>
      <w:lvlJc w:val="left"/>
      <w:pPr>
        <w:ind w:left="2049" w:hanging="274"/>
      </w:pPr>
      <w:rPr>
        <w:lang w:val="ru-RU" w:eastAsia="ru-RU" w:bidi="ru-RU"/>
      </w:rPr>
    </w:lvl>
    <w:lvl w:ilvl="3" w:tplc="531CDA62">
      <w:numFmt w:val="bullet"/>
      <w:lvlText w:val="•"/>
      <w:lvlJc w:val="left"/>
      <w:pPr>
        <w:ind w:left="3013" w:hanging="274"/>
      </w:pPr>
      <w:rPr>
        <w:lang w:val="ru-RU" w:eastAsia="ru-RU" w:bidi="ru-RU"/>
      </w:rPr>
    </w:lvl>
    <w:lvl w:ilvl="4" w:tplc="880CACF0">
      <w:numFmt w:val="bullet"/>
      <w:lvlText w:val="•"/>
      <w:lvlJc w:val="left"/>
      <w:pPr>
        <w:ind w:left="3978" w:hanging="274"/>
      </w:pPr>
      <w:rPr>
        <w:lang w:val="ru-RU" w:eastAsia="ru-RU" w:bidi="ru-RU"/>
      </w:rPr>
    </w:lvl>
    <w:lvl w:ilvl="5" w:tplc="17045C72">
      <w:numFmt w:val="bullet"/>
      <w:lvlText w:val="•"/>
      <w:lvlJc w:val="left"/>
      <w:pPr>
        <w:ind w:left="4943" w:hanging="274"/>
      </w:pPr>
      <w:rPr>
        <w:lang w:val="ru-RU" w:eastAsia="ru-RU" w:bidi="ru-RU"/>
      </w:rPr>
    </w:lvl>
    <w:lvl w:ilvl="6" w:tplc="DEBC6A2A">
      <w:numFmt w:val="bullet"/>
      <w:lvlText w:val="•"/>
      <w:lvlJc w:val="left"/>
      <w:pPr>
        <w:ind w:left="5907" w:hanging="274"/>
      </w:pPr>
      <w:rPr>
        <w:lang w:val="ru-RU" w:eastAsia="ru-RU" w:bidi="ru-RU"/>
      </w:rPr>
    </w:lvl>
    <w:lvl w:ilvl="7" w:tplc="667AC81A">
      <w:numFmt w:val="bullet"/>
      <w:lvlText w:val="•"/>
      <w:lvlJc w:val="left"/>
      <w:pPr>
        <w:ind w:left="6872" w:hanging="274"/>
      </w:pPr>
      <w:rPr>
        <w:lang w:val="ru-RU" w:eastAsia="ru-RU" w:bidi="ru-RU"/>
      </w:rPr>
    </w:lvl>
    <w:lvl w:ilvl="8" w:tplc="3BD002DA">
      <w:numFmt w:val="bullet"/>
      <w:lvlText w:val="•"/>
      <w:lvlJc w:val="left"/>
      <w:pPr>
        <w:ind w:left="7837" w:hanging="274"/>
      </w:pPr>
      <w:rPr>
        <w:lang w:val="ru-RU" w:eastAsia="ru-RU" w:bidi="ru-RU"/>
      </w:rPr>
    </w:lvl>
  </w:abstractNum>
  <w:abstractNum w:abstractNumId="3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66708"/>
    <w:multiLevelType w:val="hybridMultilevel"/>
    <w:tmpl w:val="D60C4230"/>
    <w:lvl w:ilvl="0" w:tplc="AD4CD31C">
      <w:start w:val="1"/>
      <w:numFmt w:val="decimal"/>
      <w:lvlText w:val="%1."/>
      <w:lvlJc w:val="left"/>
      <w:pPr>
        <w:ind w:left="118" w:hanging="274"/>
      </w:pPr>
      <w:rPr>
        <w:b/>
        <w:bCs/>
        <w:spacing w:val="0"/>
        <w:w w:val="100"/>
        <w:lang w:val="ru-RU" w:eastAsia="ru-RU" w:bidi="ru-RU"/>
      </w:rPr>
    </w:lvl>
    <w:lvl w:ilvl="1" w:tplc="7FDECF84">
      <w:numFmt w:val="bullet"/>
      <w:lvlText w:val="•"/>
      <w:lvlJc w:val="left"/>
      <w:pPr>
        <w:ind w:left="1084" w:hanging="274"/>
      </w:pPr>
      <w:rPr>
        <w:lang w:val="ru-RU" w:eastAsia="ru-RU" w:bidi="ru-RU"/>
      </w:rPr>
    </w:lvl>
    <w:lvl w:ilvl="2" w:tplc="8D046E80">
      <w:numFmt w:val="bullet"/>
      <w:lvlText w:val="•"/>
      <w:lvlJc w:val="left"/>
      <w:pPr>
        <w:ind w:left="2049" w:hanging="274"/>
      </w:pPr>
      <w:rPr>
        <w:lang w:val="ru-RU" w:eastAsia="ru-RU" w:bidi="ru-RU"/>
      </w:rPr>
    </w:lvl>
    <w:lvl w:ilvl="3" w:tplc="B12EC9CC">
      <w:numFmt w:val="bullet"/>
      <w:lvlText w:val="•"/>
      <w:lvlJc w:val="left"/>
      <w:pPr>
        <w:ind w:left="3013" w:hanging="274"/>
      </w:pPr>
      <w:rPr>
        <w:lang w:val="ru-RU" w:eastAsia="ru-RU" w:bidi="ru-RU"/>
      </w:rPr>
    </w:lvl>
    <w:lvl w:ilvl="4" w:tplc="279E5CD0">
      <w:numFmt w:val="bullet"/>
      <w:lvlText w:val="•"/>
      <w:lvlJc w:val="left"/>
      <w:pPr>
        <w:ind w:left="3978" w:hanging="274"/>
      </w:pPr>
      <w:rPr>
        <w:lang w:val="ru-RU" w:eastAsia="ru-RU" w:bidi="ru-RU"/>
      </w:rPr>
    </w:lvl>
    <w:lvl w:ilvl="5" w:tplc="FE3E4E40">
      <w:numFmt w:val="bullet"/>
      <w:lvlText w:val="•"/>
      <w:lvlJc w:val="left"/>
      <w:pPr>
        <w:ind w:left="4943" w:hanging="274"/>
      </w:pPr>
      <w:rPr>
        <w:lang w:val="ru-RU" w:eastAsia="ru-RU" w:bidi="ru-RU"/>
      </w:rPr>
    </w:lvl>
    <w:lvl w:ilvl="6" w:tplc="75AA72A4">
      <w:numFmt w:val="bullet"/>
      <w:lvlText w:val="•"/>
      <w:lvlJc w:val="left"/>
      <w:pPr>
        <w:ind w:left="5907" w:hanging="274"/>
      </w:pPr>
      <w:rPr>
        <w:lang w:val="ru-RU" w:eastAsia="ru-RU" w:bidi="ru-RU"/>
      </w:rPr>
    </w:lvl>
    <w:lvl w:ilvl="7" w:tplc="5D980C78">
      <w:numFmt w:val="bullet"/>
      <w:lvlText w:val="•"/>
      <w:lvlJc w:val="left"/>
      <w:pPr>
        <w:ind w:left="6872" w:hanging="274"/>
      </w:pPr>
      <w:rPr>
        <w:lang w:val="ru-RU" w:eastAsia="ru-RU" w:bidi="ru-RU"/>
      </w:rPr>
    </w:lvl>
    <w:lvl w:ilvl="8" w:tplc="A63CDFC8">
      <w:numFmt w:val="bullet"/>
      <w:lvlText w:val="•"/>
      <w:lvlJc w:val="left"/>
      <w:pPr>
        <w:ind w:left="7837" w:hanging="274"/>
      </w:pPr>
      <w:rPr>
        <w:lang w:val="ru-RU" w:eastAsia="ru-RU" w:bidi="ru-RU"/>
      </w:rPr>
    </w:lvl>
  </w:abstractNum>
  <w:abstractNum w:abstractNumId="5">
    <w:nsid w:val="0DC040EE"/>
    <w:multiLevelType w:val="hybridMultilevel"/>
    <w:tmpl w:val="6EBA415C"/>
    <w:lvl w:ilvl="0" w:tplc="E9749AA2">
      <w:numFmt w:val="bullet"/>
      <w:lvlText w:val=""/>
      <w:lvlJc w:val="left"/>
      <w:pPr>
        <w:ind w:left="118" w:hanging="69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61A67E6">
      <w:numFmt w:val="bullet"/>
      <w:lvlText w:val="•"/>
      <w:lvlJc w:val="left"/>
      <w:pPr>
        <w:ind w:left="1084" w:hanging="696"/>
      </w:pPr>
      <w:rPr>
        <w:lang w:val="ru-RU" w:eastAsia="ru-RU" w:bidi="ru-RU"/>
      </w:rPr>
    </w:lvl>
    <w:lvl w:ilvl="2" w:tplc="665658D2">
      <w:numFmt w:val="bullet"/>
      <w:lvlText w:val="•"/>
      <w:lvlJc w:val="left"/>
      <w:pPr>
        <w:ind w:left="2049" w:hanging="696"/>
      </w:pPr>
      <w:rPr>
        <w:lang w:val="ru-RU" w:eastAsia="ru-RU" w:bidi="ru-RU"/>
      </w:rPr>
    </w:lvl>
    <w:lvl w:ilvl="3" w:tplc="DA6E3798">
      <w:numFmt w:val="bullet"/>
      <w:lvlText w:val="•"/>
      <w:lvlJc w:val="left"/>
      <w:pPr>
        <w:ind w:left="3013" w:hanging="696"/>
      </w:pPr>
      <w:rPr>
        <w:lang w:val="ru-RU" w:eastAsia="ru-RU" w:bidi="ru-RU"/>
      </w:rPr>
    </w:lvl>
    <w:lvl w:ilvl="4" w:tplc="15640C64">
      <w:numFmt w:val="bullet"/>
      <w:lvlText w:val="•"/>
      <w:lvlJc w:val="left"/>
      <w:pPr>
        <w:ind w:left="3978" w:hanging="696"/>
      </w:pPr>
      <w:rPr>
        <w:lang w:val="ru-RU" w:eastAsia="ru-RU" w:bidi="ru-RU"/>
      </w:rPr>
    </w:lvl>
    <w:lvl w:ilvl="5" w:tplc="D3B0AC1E">
      <w:numFmt w:val="bullet"/>
      <w:lvlText w:val="•"/>
      <w:lvlJc w:val="left"/>
      <w:pPr>
        <w:ind w:left="4943" w:hanging="696"/>
      </w:pPr>
      <w:rPr>
        <w:lang w:val="ru-RU" w:eastAsia="ru-RU" w:bidi="ru-RU"/>
      </w:rPr>
    </w:lvl>
    <w:lvl w:ilvl="6" w:tplc="773CCB72">
      <w:numFmt w:val="bullet"/>
      <w:lvlText w:val="•"/>
      <w:lvlJc w:val="left"/>
      <w:pPr>
        <w:ind w:left="5907" w:hanging="696"/>
      </w:pPr>
      <w:rPr>
        <w:lang w:val="ru-RU" w:eastAsia="ru-RU" w:bidi="ru-RU"/>
      </w:rPr>
    </w:lvl>
    <w:lvl w:ilvl="7" w:tplc="70C6F586">
      <w:numFmt w:val="bullet"/>
      <w:lvlText w:val="•"/>
      <w:lvlJc w:val="left"/>
      <w:pPr>
        <w:ind w:left="6872" w:hanging="696"/>
      </w:pPr>
      <w:rPr>
        <w:lang w:val="ru-RU" w:eastAsia="ru-RU" w:bidi="ru-RU"/>
      </w:rPr>
    </w:lvl>
    <w:lvl w:ilvl="8" w:tplc="9E0488FC">
      <w:numFmt w:val="bullet"/>
      <w:lvlText w:val="•"/>
      <w:lvlJc w:val="left"/>
      <w:pPr>
        <w:ind w:left="7837" w:hanging="696"/>
      </w:pPr>
      <w:rPr>
        <w:lang w:val="ru-RU" w:eastAsia="ru-RU" w:bidi="ru-RU"/>
      </w:rPr>
    </w:lvl>
  </w:abstractNum>
  <w:abstractNum w:abstractNumId="6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B6E9A"/>
    <w:multiLevelType w:val="hybridMultilevel"/>
    <w:tmpl w:val="CC2C67BA"/>
    <w:lvl w:ilvl="0" w:tplc="CF709BFA">
      <w:numFmt w:val="bullet"/>
      <w:lvlText w:val="-"/>
      <w:lvlJc w:val="left"/>
      <w:pPr>
        <w:ind w:left="970" w:hanging="132"/>
      </w:pPr>
      <w:rPr>
        <w:rFonts w:ascii="Arial Narrow" w:eastAsia="Arial Narrow" w:hAnsi="Arial Narrow" w:cs="Arial Narrow" w:hint="default"/>
        <w:w w:val="100"/>
        <w:sz w:val="28"/>
        <w:szCs w:val="28"/>
        <w:lang w:val="ru-RU" w:eastAsia="ru-RU" w:bidi="ru-RU"/>
      </w:rPr>
    </w:lvl>
    <w:lvl w:ilvl="1" w:tplc="64941A14">
      <w:numFmt w:val="bullet"/>
      <w:lvlText w:val="•"/>
      <w:lvlJc w:val="left"/>
      <w:pPr>
        <w:ind w:left="1858" w:hanging="132"/>
      </w:pPr>
      <w:rPr>
        <w:lang w:val="ru-RU" w:eastAsia="ru-RU" w:bidi="ru-RU"/>
      </w:rPr>
    </w:lvl>
    <w:lvl w:ilvl="2" w:tplc="C1DA4D4E">
      <w:numFmt w:val="bullet"/>
      <w:lvlText w:val="•"/>
      <w:lvlJc w:val="left"/>
      <w:pPr>
        <w:ind w:left="2737" w:hanging="132"/>
      </w:pPr>
      <w:rPr>
        <w:lang w:val="ru-RU" w:eastAsia="ru-RU" w:bidi="ru-RU"/>
      </w:rPr>
    </w:lvl>
    <w:lvl w:ilvl="3" w:tplc="1F9AADF0">
      <w:numFmt w:val="bullet"/>
      <w:lvlText w:val="•"/>
      <w:lvlJc w:val="left"/>
      <w:pPr>
        <w:ind w:left="3615" w:hanging="132"/>
      </w:pPr>
      <w:rPr>
        <w:lang w:val="ru-RU" w:eastAsia="ru-RU" w:bidi="ru-RU"/>
      </w:rPr>
    </w:lvl>
    <w:lvl w:ilvl="4" w:tplc="5E62670E">
      <w:numFmt w:val="bullet"/>
      <w:lvlText w:val="•"/>
      <w:lvlJc w:val="left"/>
      <w:pPr>
        <w:ind w:left="4494" w:hanging="132"/>
      </w:pPr>
      <w:rPr>
        <w:lang w:val="ru-RU" w:eastAsia="ru-RU" w:bidi="ru-RU"/>
      </w:rPr>
    </w:lvl>
    <w:lvl w:ilvl="5" w:tplc="FC201910">
      <w:numFmt w:val="bullet"/>
      <w:lvlText w:val="•"/>
      <w:lvlJc w:val="left"/>
      <w:pPr>
        <w:ind w:left="5373" w:hanging="132"/>
      </w:pPr>
      <w:rPr>
        <w:lang w:val="ru-RU" w:eastAsia="ru-RU" w:bidi="ru-RU"/>
      </w:rPr>
    </w:lvl>
    <w:lvl w:ilvl="6" w:tplc="D3A86694">
      <w:numFmt w:val="bullet"/>
      <w:lvlText w:val="•"/>
      <w:lvlJc w:val="left"/>
      <w:pPr>
        <w:ind w:left="6251" w:hanging="132"/>
      </w:pPr>
      <w:rPr>
        <w:lang w:val="ru-RU" w:eastAsia="ru-RU" w:bidi="ru-RU"/>
      </w:rPr>
    </w:lvl>
    <w:lvl w:ilvl="7" w:tplc="C10A0C98">
      <w:numFmt w:val="bullet"/>
      <w:lvlText w:val="•"/>
      <w:lvlJc w:val="left"/>
      <w:pPr>
        <w:ind w:left="7130" w:hanging="132"/>
      </w:pPr>
      <w:rPr>
        <w:lang w:val="ru-RU" w:eastAsia="ru-RU" w:bidi="ru-RU"/>
      </w:rPr>
    </w:lvl>
    <w:lvl w:ilvl="8" w:tplc="9896294A">
      <w:numFmt w:val="bullet"/>
      <w:lvlText w:val="•"/>
      <w:lvlJc w:val="left"/>
      <w:pPr>
        <w:ind w:left="8009" w:hanging="132"/>
      </w:pPr>
      <w:rPr>
        <w:lang w:val="ru-RU" w:eastAsia="ru-RU" w:bidi="ru-RU"/>
      </w:rPr>
    </w:lvl>
  </w:abstractNum>
  <w:abstractNum w:abstractNumId="8">
    <w:nsid w:val="181933B5"/>
    <w:multiLevelType w:val="hybridMultilevel"/>
    <w:tmpl w:val="911C5F5A"/>
    <w:lvl w:ilvl="0" w:tplc="5672D584">
      <w:start w:val="1"/>
      <w:numFmt w:val="decimal"/>
      <w:lvlText w:val="%1."/>
      <w:lvlJc w:val="left"/>
      <w:pPr>
        <w:ind w:left="118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9505EDC">
      <w:numFmt w:val="bullet"/>
      <w:lvlText w:val="•"/>
      <w:lvlJc w:val="left"/>
      <w:pPr>
        <w:ind w:left="1084" w:hanging="274"/>
      </w:pPr>
      <w:rPr>
        <w:lang w:val="ru-RU" w:eastAsia="ru-RU" w:bidi="ru-RU"/>
      </w:rPr>
    </w:lvl>
    <w:lvl w:ilvl="2" w:tplc="9BE40658">
      <w:numFmt w:val="bullet"/>
      <w:lvlText w:val="•"/>
      <w:lvlJc w:val="left"/>
      <w:pPr>
        <w:ind w:left="2049" w:hanging="274"/>
      </w:pPr>
      <w:rPr>
        <w:lang w:val="ru-RU" w:eastAsia="ru-RU" w:bidi="ru-RU"/>
      </w:rPr>
    </w:lvl>
    <w:lvl w:ilvl="3" w:tplc="A652481A">
      <w:numFmt w:val="bullet"/>
      <w:lvlText w:val="•"/>
      <w:lvlJc w:val="left"/>
      <w:pPr>
        <w:ind w:left="3013" w:hanging="274"/>
      </w:pPr>
      <w:rPr>
        <w:lang w:val="ru-RU" w:eastAsia="ru-RU" w:bidi="ru-RU"/>
      </w:rPr>
    </w:lvl>
    <w:lvl w:ilvl="4" w:tplc="785E3C12">
      <w:numFmt w:val="bullet"/>
      <w:lvlText w:val="•"/>
      <w:lvlJc w:val="left"/>
      <w:pPr>
        <w:ind w:left="3978" w:hanging="274"/>
      </w:pPr>
      <w:rPr>
        <w:lang w:val="ru-RU" w:eastAsia="ru-RU" w:bidi="ru-RU"/>
      </w:rPr>
    </w:lvl>
    <w:lvl w:ilvl="5" w:tplc="CC42A2DE">
      <w:numFmt w:val="bullet"/>
      <w:lvlText w:val="•"/>
      <w:lvlJc w:val="left"/>
      <w:pPr>
        <w:ind w:left="4943" w:hanging="274"/>
      </w:pPr>
      <w:rPr>
        <w:lang w:val="ru-RU" w:eastAsia="ru-RU" w:bidi="ru-RU"/>
      </w:rPr>
    </w:lvl>
    <w:lvl w:ilvl="6" w:tplc="BCD48378">
      <w:numFmt w:val="bullet"/>
      <w:lvlText w:val="•"/>
      <w:lvlJc w:val="left"/>
      <w:pPr>
        <w:ind w:left="5907" w:hanging="274"/>
      </w:pPr>
      <w:rPr>
        <w:lang w:val="ru-RU" w:eastAsia="ru-RU" w:bidi="ru-RU"/>
      </w:rPr>
    </w:lvl>
    <w:lvl w:ilvl="7" w:tplc="227EC0CE">
      <w:numFmt w:val="bullet"/>
      <w:lvlText w:val="•"/>
      <w:lvlJc w:val="left"/>
      <w:pPr>
        <w:ind w:left="6872" w:hanging="274"/>
      </w:pPr>
      <w:rPr>
        <w:lang w:val="ru-RU" w:eastAsia="ru-RU" w:bidi="ru-RU"/>
      </w:rPr>
    </w:lvl>
    <w:lvl w:ilvl="8" w:tplc="516032B0">
      <w:numFmt w:val="bullet"/>
      <w:lvlText w:val="•"/>
      <w:lvlJc w:val="left"/>
      <w:pPr>
        <w:ind w:left="7837" w:hanging="274"/>
      </w:pPr>
      <w:rPr>
        <w:lang w:val="ru-RU" w:eastAsia="ru-RU" w:bidi="ru-RU"/>
      </w:rPr>
    </w:lvl>
  </w:abstractNum>
  <w:abstractNum w:abstractNumId="9">
    <w:nsid w:val="191577CD"/>
    <w:multiLevelType w:val="hybridMultilevel"/>
    <w:tmpl w:val="90B4EE1C"/>
    <w:lvl w:ilvl="0" w:tplc="33D60DC8">
      <w:start w:val="1"/>
      <w:numFmt w:val="decimal"/>
      <w:lvlText w:val="%1."/>
      <w:lvlJc w:val="left"/>
      <w:pPr>
        <w:ind w:left="118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8C675AC">
      <w:numFmt w:val="bullet"/>
      <w:lvlText w:val="•"/>
      <w:lvlJc w:val="left"/>
      <w:pPr>
        <w:ind w:left="1084" w:hanging="274"/>
      </w:pPr>
      <w:rPr>
        <w:lang w:val="ru-RU" w:eastAsia="ru-RU" w:bidi="ru-RU"/>
      </w:rPr>
    </w:lvl>
    <w:lvl w:ilvl="2" w:tplc="DC9AB29C">
      <w:numFmt w:val="bullet"/>
      <w:lvlText w:val="•"/>
      <w:lvlJc w:val="left"/>
      <w:pPr>
        <w:ind w:left="2049" w:hanging="274"/>
      </w:pPr>
      <w:rPr>
        <w:lang w:val="ru-RU" w:eastAsia="ru-RU" w:bidi="ru-RU"/>
      </w:rPr>
    </w:lvl>
    <w:lvl w:ilvl="3" w:tplc="B44693D4">
      <w:numFmt w:val="bullet"/>
      <w:lvlText w:val="•"/>
      <w:lvlJc w:val="left"/>
      <w:pPr>
        <w:ind w:left="3013" w:hanging="274"/>
      </w:pPr>
      <w:rPr>
        <w:lang w:val="ru-RU" w:eastAsia="ru-RU" w:bidi="ru-RU"/>
      </w:rPr>
    </w:lvl>
    <w:lvl w:ilvl="4" w:tplc="97F65D04">
      <w:numFmt w:val="bullet"/>
      <w:lvlText w:val="•"/>
      <w:lvlJc w:val="left"/>
      <w:pPr>
        <w:ind w:left="3978" w:hanging="274"/>
      </w:pPr>
      <w:rPr>
        <w:lang w:val="ru-RU" w:eastAsia="ru-RU" w:bidi="ru-RU"/>
      </w:rPr>
    </w:lvl>
    <w:lvl w:ilvl="5" w:tplc="FD86C436">
      <w:numFmt w:val="bullet"/>
      <w:lvlText w:val="•"/>
      <w:lvlJc w:val="left"/>
      <w:pPr>
        <w:ind w:left="4943" w:hanging="274"/>
      </w:pPr>
      <w:rPr>
        <w:lang w:val="ru-RU" w:eastAsia="ru-RU" w:bidi="ru-RU"/>
      </w:rPr>
    </w:lvl>
    <w:lvl w:ilvl="6" w:tplc="D6202862">
      <w:numFmt w:val="bullet"/>
      <w:lvlText w:val="•"/>
      <w:lvlJc w:val="left"/>
      <w:pPr>
        <w:ind w:left="5907" w:hanging="274"/>
      </w:pPr>
      <w:rPr>
        <w:lang w:val="ru-RU" w:eastAsia="ru-RU" w:bidi="ru-RU"/>
      </w:rPr>
    </w:lvl>
    <w:lvl w:ilvl="7" w:tplc="9C20E818">
      <w:numFmt w:val="bullet"/>
      <w:lvlText w:val="•"/>
      <w:lvlJc w:val="left"/>
      <w:pPr>
        <w:ind w:left="6872" w:hanging="274"/>
      </w:pPr>
      <w:rPr>
        <w:lang w:val="ru-RU" w:eastAsia="ru-RU" w:bidi="ru-RU"/>
      </w:rPr>
    </w:lvl>
    <w:lvl w:ilvl="8" w:tplc="5E988050">
      <w:numFmt w:val="bullet"/>
      <w:lvlText w:val="•"/>
      <w:lvlJc w:val="left"/>
      <w:pPr>
        <w:ind w:left="7837" w:hanging="274"/>
      </w:pPr>
      <w:rPr>
        <w:lang w:val="ru-RU" w:eastAsia="ru-RU" w:bidi="ru-RU"/>
      </w:rPr>
    </w:lvl>
  </w:abstractNum>
  <w:abstractNum w:abstractNumId="10">
    <w:nsid w:val="20DA71E0"/>
    <w:multiLevelType w:val="multilevel"/>
    <w:tmpl w:val="3F645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C7E0902"/>
    <w:multiLevelType w:val="hybridMultilevel"/>
    <w:tmpl w:val="63B0E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FD7DA4"/>
    <w:multiLevelType w:val="hybridMultilevel"/>
    <w:tmpl w:val="8C4A54F2"/>
    <w:lvl w:ilvl="0" w:tplc="22384A94">
      <w:start w:val="1"/>
      <w:numFmt w:val="decimal"/>
      <w:lvlText w:val="%1."/>
      <w:lvlJc w:val="left"/>
      <w:pPr>
        <w:ind w:left="118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F22E198">
      <w:numFmt w:val="bullet"/>
      <w:lvlText w:val="•"/>
      <w:lvlJc w:val="left"/>
      <w:pPr>
        <w:ind w:left="1084" w:hanging="274"/>
      </w:pPr>
      <w:rPr>
        <w:lang w:val="ru-RU" w:eastAsia="ru-RU" w:bidi="ru-RU"/>
      </w:rPr>
    </w:lvl>
    <w:lvl w:ilvl="2" w:tplc="20F01104">
      <w:numFmt w:val="bullet"/>
      <w:lvlText w:val="•"/>
      <w:lvlJc w:val="left"/>
      <w:pPr>
        <w:ind w:left="2049" w:hanging="274"/>
      </w:pPr>
      <w:rPr>
        <w:lang w:val="ru-RU" w:eastAsia="ru-RU" w:bidi="ru-RU"/>
      </w:rPr>
    </w:lvl>
    <w:lvl w:ilvl="3" w:tplc="3758B848">
      <w:numFmt w:val="bullet"/>
      <w:lvlText w:val="•"/>
      <w:lvlJc w:val="left"/>
      <w:pPr>
        <w:ind w:left="3013" w:hanging="274"/>
      </w:pPr>
      <w:rPr>
        <w:lang w:val="ru-RU" w:eastAsia="ru-RU" w:bidi="ru-RU"/>
      </w:rPr>
    </w:lvl>
    <w:lvl w:ilvl="4" w:tplc="57B2B442">
      <w:numFmt w:val="bullet"/>
      <w:lvlText w:val="•"/>
      <w:lvlJc w:val="left"/>
      <w:pPr>
        <w:ind w:left="3978" w:hanging="274"/>
      </w:pPr>
      <w:rPr>
        <w:lang w:val="ru-RU" w:eastAsia="ru-RU" w:bidi="ru-RU"/>
      </w:rPr>
    </w:lvl>
    <w:lvl w:ilvl="5" w:tplc="BD7843C0">
      <w:numFmt w:val="bullet"/>
      <w:lvlText w:val="•"/>
      <w:lvlJc w:val="left"/>
      <w:pPr>
        <w:ind w:left="4943" w:hanging="274"/>
      </w:pPr>
      <w:rPr>
        <w:lang w:val="ru-RU" w:eastAsia="ru-RU" w:bidi="ru-RU"/>
      </w:rPr>
    </w:lvl>
    <w:lvl w:ilvl="6" w:tplc="AAF61C2E">
      <w:numFmt w:val="bullet"/>
      <w:lvlText w:val="•"/>
      <w:lvlJc w:val="left"/>
      <w:pPr>
        <w:ind w:left="5907" w:hanging="274"/>
      </w:pPr>
      <w:rPr>
        <w:lang w:val="ru-RU" w:eastAsia="ru-RU" w:bidi="ru-RU"/>
      </w:rPr>
    </w:lvl>
    <w:lvl w:ilvl="7" w:tplc="768679C8">
      <w:numFmt w:val="bullet"/>
      <w:lvlText w:val="•"/>
      <w:lvlJc w:val="left"/>
      <w:pPr>
        <w:ind w:left="6872" w:hanging="274"/>
      </w:pPr>
      <w:rPr>
        <w:lang w:val="ru-RU" w:eastAsia="ru-RU" w:bidi="ru-RU"/>
      </w:rPr>
    </w:lvl>
    <w:lvl w:ilvl="8" w:tplc="84981CAA">
      <w:numFmt w:val="bullet"/>
      <w:lvlText w:val="•"/>
      <w:lvlJc w:val="left"/>
      <w:pPr>
        <w:ind w:left="7837" w:hanging="274"/>
      </w:pPr>
      <w:rPr>
        <w:lang w:val="ru-RU" w:eastAsia="ru-RU" w:bidi="ru-RU"/>
      </w:rPr>
    </w:lvl>
  </w:abstractNum>
  <w:abstractNum w:abstractNumId="13">
    <w:nsid w:val="2EB63024"/>
    <w:multiLevelType w:val="multilevel"/>
    <w:tmpl w:val="5A9C86A4"/>
    <w:lvl w:ilvl="0">
      <w:start w:val="2"/>
      <w:numFmt w:val="decimal"/>
      <w:lvlText w:val="%1"/>
      <w:lvlJc w:val="left"/>
      <w:pPr>
        <w:ind w:left="118" w:hanging="90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9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90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13" w:hanging="9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78" w:hanging="9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43" w:hanging="9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07" w:hanging="9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72" w:hanging="9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37" w:hanging="900"/>
      </w:pPr>
      <w:rPr>
        <w:lang w:val="ru-RU" w:eastAsia="ru-RU" w:bidi="ru-RU"/>
      </w:rPr>
    </w:lvl>
  </w:abstractNum>
  <w:abstractNum w:abstractNumId="14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30311432"/>
    <w:multiLevelType w:val="hybridMultilevel"/>
    <w:tmpl w:val="C90A2EAC"/>
    <w:lvl w:ilvl="0" w:tplc="00B808FA"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86CDE0">
      <w:numFmt w:val="bullet"/>
      <w:lvlText w:val="•"/>
      <w:lvlJc w:val="left"/>
      <w:pPr>
        <w:ind w:left="1084" w:hanging="274"/>
      </w:pPr>
      <w:rPr>
        <w:lang w:val="ru-RU" w:eastAsia="ru-RU" w:bidi="ru-RU"/>
      </w:rPr>
    </w:lvl>
    <w:lvl w:ilvl="2" w:tplc="A772376A">
      <w:numFmt w:val="bullet"/>
      <w:lvlText w:val="•"/>
      <w:lvlJc w:val="left"/>
      <w:pPr>
        <w:ind w:left="2049" w:hanging="274"/>
      </w:pPr>
      <w:rPr>
        <w:lang w:val="ru-RU" w:eastAsia="ru-RU" w:bidi="ru-RU"/>
      </w:rPr>
    </w:lvl>
    <w:lvl w:ilvl="3" w:tplc="3CA02070">
      <w:numFmt w:val="bullet"/>
      <w:lvlText w:val="•"/>
      <w:lvlJc w:val="left"/>
      <w:pPr>
        <w:ind w:left="3013" w:hanging="274"/>
      </w:pPr>
      <w:rPr>
        <w:lang w:val="ru-RU" w:eastAsia="ru-RU" w:bidi="ru-RU"/>
      </w:rPr>
    </w:lvl>
    <w:lvl w:ilvl="4" w:tplc="F116672E">
      <w:numFmt w:val="bullet"/>
      <w:lvlText w:val="•"/>
      <w:lvlJc w:val="left"/>
      <w:pPr>
        <w:ind w:left="3978" w:hanging="274"/>
      </w:pPr>
      <w:rPr>
        <w:lang w:val="ru-RU" w:eastAsia="ru-RU" w:bidi="ru-RU"/>
      </w:rPr>
    </w:lvl>
    <w:lvl w:ilvl="5" w:tplc="ABE87BE6">
      <w:numFmt w:val="bullet"/>
      <w:lvlText w:val="•"/>
      <w:lvlJc w:val="left"/>
      <w:pPr>
        <w:ind w:left="4943" w:hanging="274"/>
      </w:pPr>
      <w:rPr>
        <w:lang w:val="ru-RU" w:eastAsia="ru-RU" w:bidi="ru-RU"/>
      </w:rPr>
    </w:lvl>
    <w:lvl w:ilvl="6" w:tplc="CB6439FE">
      <w:numFmt w:val="bullet"/>
      <w:lvlText w:val="•"/>
      <w:lvlJc w:val="left"/>
      <w:pPr>
        <w:ind w:left="5907" w:hanging="274"/>
      </w:pPr>
      <w:rPr>
        <w:lang w:val="ru-RU" w:eastAsia="ru-RU" w:bidi="ru-RU"/>
      </w:rPr>
    </w:lvl>
    <w:lvl w:ilvl="7" w:tplc="1FA8AFE2">
      <w:numFmt w:val="bullet"/>
      <w:lvlText w:val="•"/>
      <w:lvlJc w:val="left"/>
      <w:pPr>
        <w:ind w:left="6872" w:hanging="274"/>
      </w:pPr>
      <w:rPr>
        <w:lang w:val="ru-RU" w:eastAsia="ru-RU" w:bidi="ru-RU"/>
      </w:rPr>
    </w:lvl>
    <w:lvl w:ilvl="8" w:tplc="1066686A">
      <w:numFmt w:val="bullet"/>
      <w:lvlText w:val="•"/>
      <w:lvlJc w:val="left"/>
      <w:pPr>
        <w:ind w:left="7837" w:hanging="274"/>
      </w:pPr>
      <w:rPr>
        <w:lang w:val="ru-RU" w:eastAsia="ru-RU" w:bidi="ru-RU"/>
      </w:rPr>
    </w:lvl>
  </w:abstractNum>
  <w:abstractNum w:abstractNumId="16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3A7273B4"/>
    <w:multiLevelType w:val="hybridMultilevel"/>
    <w:tmpl w:val="1102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13FE2"/>
    <w:multiLevelType w:val="hybridMultilevel"/>
    <w:tmpl w:val="18CC8C42"/>
    <w:lvl w:ilvl="0" w:tplc="4FA844A0">
      <w:start w:val="3"/>
      <w:numFmt w:val="upperRoman"/>
      <w:lvlText w:val="%1."/>
      <w:lvlJc w:val="left"/>
      <w:pPr>
        <w:ind w:left="3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0" w:hanging="360"/>
      </w:pPr>
    </w:lvl>
    <w:lvl w:ilvl="2" w:tplc="0419001B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9">
    <w:nsid w:val="3BBC6B94"/>
    <w:multiLevelType w:val="multilevel"/>
    <w:tmpl w:val="90F220B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267F96"/>
    <w:multiLevelType w:val="multilevel"/>
    <w:tmpl w:val="D9481A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32" w:hanging="2160"/>
      </w:pPr>
      <w:rPr>
        <w:rFonts w:hint="default"/>
      </w:rPr>
    </w:lvl>
  </w:abstractNum>
  <w:abstractNum w:abstractNumId="21">
    <w:nsid w:val="44F944A6"/>
    <w:multiLevelType w:val="hybridMultilevel"/>
    <w:tmpl w:val="911C5F5A"/>
    <w:lvl w:ilvl="0" w:tplc="5672D584">
      <w:start w:val="1"/>
      <w:numFmt w:val="decimal"/>
      <w:lvlText w:val="%1."/>
      <w:lvlJc w:val="left"/>
      <w:pPr>
        <w:ind w:left="118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9505EDC">
      <w:numFmt w:val="bullet"/>
      <w:lvlText w:val="•"/>
      <w:lvlJc w:val="left"/>
      <w:pPr>
        <w:ind w:left="1084" w:hanging="274"/>
      </w:pPr>
      <w:rPr>
        <w:lang w:val="ru-RU" w:eastAsia="ru-RU" w:bidi="ru-RU"/>
      </w:rPr>
    </w:lvl>
    <w:lvl w:ilvl="2" w:tplc="9BE40658">
      <w:numFmt w:val="bullet"/>
      <w:lvlText w:val="•"/>
      <w:lvlJc w:val="left"/>
      <w:pPr>
        <w:ind w:left="2049" w:hanging="274"/>
      </w:pPr>
      <w:rPr>
        <w:lang w:val="ru-RU" w:eastAsia="ru-RU" w:bidi="ru-RU"/>
      </w:rPr>
    </w:lvl>
    <w:lvl w:ilvl="3" w:tplc="A652481A">
      <w:numFmt w:val="bullet"/>
      <w:lvlText w:val="•"/>
      <w:lvlJc w:val="left"/>
      <w:pPr>
        <w:ind w:left="3013" w:hanging="274"/>
      </w:pPr>
      <w:rPr>
        <w:lang w:val="ru-RU" w:eastAsia="ru-RU" w:bidi="ru-RU"/>
      </w:rPr>
    </w:lvl>
    <w:lvl w:ilvl="4" w:tplc="785E3C12">
      <w:numFmt w:val="bullet"/>
      <w:lvlText w:val="•"/>
      <w:lvlJc w:val="left"/>
      <w:pPr>
        <w:ind w:left="3978" w:hanging="274"/>
      </w:pPr>
      <w:rPr>
        <w:lang w:val="ru-RU" w:eastAsia="ru-RU" w:bidi="ru-RU"/>
      </w:rPr>
    </w:lvl>
    <w:lvl w:ilvl="5" w:tplc="CC42A2DE">
      <w:numFmt w:val="bullet"/>
      <w:lvlText w:val="•"/>
      <w:lvlJc w:val="left"/>
      <w:pPr>
        <w:ind w:left="4943" w:hanging="274"/>
      </w:pPr>
      <w:rPr>
        <w:lang w:val="ru-RU" w:eastAsia="ru-RU" w:bidi="ru-RU"/>
      </w:rPr>
    </w:lvl>
    <w:lvl w:ilvl="6" w:tplc="BCD48378">
      <w:numFmt w:val="bullet"/>
      <w:lvlText w:val="•"/>
      <w:lvlJc w:val="left"/>
      <w:pPr>
        <w:ind w:left="5907" w:hanging="274"/>
      </w:pPr>
      <w:rPr>
        <w:lang w:val="ru-RU" w:eastAsia="ru-RU" w:bidi="ru-RU"/>
      </w:rPr>
    </w:lvl>
    <w:lvl w:ilvl="7" w:tplc="227EC0CE">
      <w:numFmt w:val="bullet"/>
      <w:lvlText w:val="•"/>
      <w:lvlJc w:val="left"/>
      <w:pPr>
        <w:ind w:left="6872" w:hanging="274"/>
      </w:pPr>
      <w:rPr>
        <w:lang w:val="ru-RU" w:eastAsia="ru-RU" w:bidi="ru-RU"/>
      </w:rPr>
    </w:lvl>
    <w:lvl w:ilvl="8" w:tplc="516032B0">
      <w:numFmt w:val="bullet"/>
      <w:lvlText w:val="•"/>
      <w:lvlJc w:val="left"/>
      <w:pPr>
        <w:ind w:left="7837" w:hanging="274"/>
      </w:pPr>
      <w:rPr>
        <w:lang w:val="ru-RU" w:eastAsia="ru-RU" w:bidi="ru-RU"/>
      </w:rPr>
    </w:lvl>
  </w:abstractNum>
  <w:abstractNum w:abstractNumId="22">
    <w:nsid w:val="53B6470B"/>
    <w:multiLevelType w:val="multilevel"/>
    <w:tmpl w:val="D97CE3B6"/>
    <w:lvl w:ilvl="0">
      <w:start w:val="1"/>
      <w:numFmt w:val="decimal"/>
      <w:lvlText w:val="%1"/>
      <w:lvlJc w:val="left"/>
      <w:pPr>
        <w:ind w:left="118" w:hanging="51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2" w:hanging="51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51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13" w:hanging="51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78" w:hanging="51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43" w:hanging="51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07" w:hanging="51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72" w:hanging="51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37" w:hanging="512"/>
      </w:pPr>
      <w:rPr>
        <w:lang w:val="ru-RU" w:eastAsia="ru-RU" w:bidi="ru-RU"/>
      </w:rPr>
    </w:lvl>
  </w:abstractNum>
  <w:abstractNum w:abstractNumId="23">
    <w:nsid w:val="57B27F2B"/>
    <w:multiLevelType w:val="multilevel"/>
    <w:tmpl w:val="4830C2DA"/>
    <w:lvl w:ilvl="0">
      <w:start w:val="2"/>
      <w:numFmt w:val="decimal"/>
      <w:lvlText w:val="%1"/>
      <w:lvlJc w:val="left"/>
      <w:pPr>
        <w:ind w:left="2927" w:hanging="49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27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89" w:hanging="49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973" w:hanging="49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658" w:hanging="49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343" w:hanging="49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27" w:hanging="49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712" w:hanging="49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97" w:hanging="493"/>
      </w:pPr>
      <w:rPr>
        <w:lang w:val="ru-RU" w:eastAsia="ru-RU" w:bidi="ru-RU"/>
      </w:rPr>
    </w:lvl>
  </w:abstractNum>
  <w:abstractNum w:abstractNumId="24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E4243"/>
    <w:multiLevelType w:val="hybridMultilevel"/>
    <w:tmpl w:val="909090DA"/>
    <w:lvl w:ilvl="0" w:tplc="6942A9B4">
      <w:start w:val="1"/>
      <w:numFmt w:val="decimal"/>
      <w:lvlText w:val="%1."/>
      <w:lvlJc w:val="left"/>
      <w:pPr>
        <w:ind w:left="118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765288">
      <w:numFmt w:val="bullet"/>
      <w:lvlText w:val="•"/>
      <w:lvlJc w:val="left"/>
      <w:pPr>
        <w:ind w:left="1084" w:hanging="696"/>
      </w:pPr>
      <w:rPr>
        <w:lang w:val="ru-RU" w:eastAsia="ru-RU" w:bidi="ru-RU"/>
      </w:rPr>
    </w:lvl>
    <w:lvl w:ilvl="2" w:tplc="B40A7672">
      <w:numFmt w:val="bullet"/>
      <w:lvlText w:val="•"/>
      <w:lvlJc w:val="left"/>
      <w:pPr>
        <w:ind w:left="2049" w:hanging="696"/>
      </w:pPr>
      <w:rPr>
        <w:lang w:val="ru-RU" w:eastAsia="ru-RU" w:bidi="ru-RU"/>
      </w:rPr>
    </w:lvl>
    <w:lvl w:ilvl="3" w:tplc="58845954">
      <w:numFmt w:val="bullet"/>
      <w:lvlText w:val="•"/>
      <w:lvlJc w:val="left"/>
      <w:pPr>
        <w:ind w:left="3013" w:hanging="696"/>
      </w:pPr>
      <w:rPr>
        <w:lang w:val="ru-RU" w:eastAsia="ru-RU" w:bidi="ru-RU"/>
      </w:rPr>
    </w:lvl>
    <w:lvl w:ilvl="4" w:tplc="718A1518">
      <w:numFmt w:val="bullet"/>
      <w:lvlText w:val="•"/>
      <w:lvlJc w:val="left"/>
      <w:pPr>
        <w:ind w:left="3978" w:hanging="696"/>
      </w:pPr>
      <w:rPr>
        <w:lang w:val="ru-RU" w:eastAsia="ru-RU" w:bidi="ru-RU"/>
      </w:rPr>
    </w:lvl>
    <w:lvl w:ilvl="5" w:tplc="B2DE90FE">
      <w:numFmt w:val="bullet"/>
      <w:lvlText w:val="•"/>
      <w:lvlJc w:val="left"/>
      <w:pPr>
        <w:ind w:left="4943" w:hanging="696"/>
      </w:pPr>
      <w:rPr>
        <w:lang w:val="ru-RU" w:eastAsia="ru-RU" w:bidi="ru-RU"/>
      </w:rPr>
    </w:lvl>
    <w:lvl w:ilvl="6" w:tplc="048A9904">
      <w:numFmt w:val="bullet"/>
      <w:lvlText w:val="•"/>
      <w:lvlJc w:val="left"/>
      <w:pPr>
        <w:ind w:left="5907" w:hanging="696"/>
      </w:pPr>
      <w:rPr>
        <w:lang w:val="ru-RU" w:eastAsia="ru-RU" w:bidi="ru-RU"/>
      </w:rPr>
    </w:lvl>
    <w:lvl w:ilvl="7" w:tplc="CF9C335E">
      <w:numFmt w:val="bullet"/>
      <w:lvlText w:val="•"/>
      <w:lvlJc w:val="left"/>
      <w:pPr>
        <w:ind w:left="6872" w:hanging="696"/>
      </w:pPr>
      <w:rPr>
        <w:lang w:val="ru-RU" w:eastAsia="ru-RU" w:bidi="ru-RU"/>
      </w:rPr>
    </w:lvl>
    <w:lvl w:ilvl="8" w:tplc="E77624C6">
      <w:numFmt w:val="bullet"/>
      <w:lvlText w:val="•"/>
      <w:lvlJc w:val="left"/>
      <w:pPr>
        <w:ind w:left="7837" w:hanging="696"/>
      </w:pPr>
      <w:rPr>
        <w:lang w:val="ru-RU" w:eastAsia="ru-RU" w:bidi="ru-RU"/>
      </w:rPr>
    </w:lvl>
  </w:abstractNum>
  <w:abstractNum w:abstractNumId="26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469361C"/>
    <w:multiLevelType w:val="hybridMultilevel"/>
    <w:tmpl w:val="DC1A6FA4"/>
    <w:lvl w:ilvl="0" w:tplc="54C8179E">
      <w:start w:val="1"/>
      <w:numFmt w:val="decimal"/>
      <w:lvlText w:val="%1."/>
      <w:lvlJc w:val="left"/>
      <w:pPr>
        <w:ind w:left="118" w:hanging="696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890877C8">
      <w:numFmt w:val="bullet"/>
      <w:lvlText w:val="•"/>
      <w:lvlJc w:val="left"/>
      <w:pPr>
        <w:ind w:left="1084" w:hanging="696"/>
      </w:pPr>
      <w:rPr>
        <w:lang w:val="ru-RU" w:eastAsia="ru-RU" w:bidi="ru-RU"/>
      </w:rPr>
    </w:lvl>
    <w:lvl w:ilvl="2" w:tplc="A0101764">
      <w:numFmt w:val="bullet"/>
      <w:lvlText w:val="•"/>
      <w:lvlJc w:val="left"/>
      <w:pPr>
        <w:ind w:left="2049" w:hanging="696"/>
      </w:pPr>
      <w:rPr>
        <w:lang w:val="ru-RU" w:eastAsia="ru-RU" w:bidi="ru-RU"/>
      </w:rPr>
    </w:lvl>
    <w:lvl w:ilvl="3" w:tplc="C02E212A">
      <w:numFmt w:val="bullet"/>
      <w:lvlText w:val="•"/>
      <w:lvlJc w:val="left"/>
      <w:pPr>
        <w:ind w:left="3013" w:hanging="696"/>
      </w:pPr>
      <w:rPr>
        <w:lang w:val="ru-RU" w:eastAsia="ru-RU" w:bidi="ru-RU"/>
      </w:rPr>
    </w:lvl>
    <w:lvl w:ilvl="4" w:tplc="8ED2B9BC">
      <w:numFmt w:val="bullet"/>
      <w:lvlText w:val="•"/>
      <w:lvlJc w:val="left"/>
      <w:pPr>
        <w:ind w:left="3978" w:hanging="696"/>
      </w:pPr>
      <w:rPr>
        <w:lang w:val="ru-RU" w:eastAsia="ru-RU" w:bidi="ru-RU"/>
      </w:rPr>
    </w:lvl>
    <w:lvl w:ilvl="5" w:tplc="FB3259A6">
      <w:numFmt w:val="bullet"/>
      <w:lvlText w:val="•"/>
      <w:lvlJc w:val="left"/>
      <w:pPr>
        <w:ind w:left="4943" w:hanging="696"/>
      </w:pPr>
      <w:rPr>
        <w:lang w:val="ru-RU" w:eastAsia="ru-RU" w:bidi="ru-RU"/>
      </w:rPr>
    </w:lvl>
    <w:lvl w:ilvl="6" w:tplc="AB80F9A8">
      <w:numFmt w:val="bullet"/>
      <w:lvlText w:val="•"/>
      <w:lvlJc w:val="left"/>
      <w:pPr>
        <w:ind w:left="5907" w:hanging="696"/>
      </w:pPr>
      <w:rPr>
        <w:lang w:val="ru-RU" w:eastAsia="ru-RU" w:bidi="ru-RU"/>
      </w:rPr>
    </w:lvl>
    <w:lvl w:ilvl="7" w:tplc="42E24D34">
      <w:numFmt w:val="bullet"/>
      <w:lvlText w:val="•"/>
      <w:lvlJc w:val="left"/>
      <w:pPr>
        <w:ind w:left="6872" w:hanging="696"/>
      </w:pPr>
      <w:rPr>
        <w:lang w:val="ru-RU" w:eastAsia="ru-RU" w:bidi="ru-RU"/>
      </w:rPr>
    </w:lvl>
    <w:lvl w:ilvl="8" w:tplc="1C3439CE">
      <w:numFmt w:val="bullet"/>
      <w:lvlText w:val="•"/>
      <w:lvlJc w:val="left"/>
      <w:pPr>
        <w:ind w:left="7837" w:hanging="696"/>
      </w:pPr>
      <w:rPr>
        <w:lang w:val="ru-RU" w:eastAsia="ru-RU" w:bidi="ru-RU"/>
      </w:rPr>
    </w:lvl>
  </w:abstractNum>
  <w:abstractNum w:abstractNumId="28">
    <w:nsid w:val="78AF2231"/>
    <w:multiLevelType w:val="multilevel"/>
    <w:tmpl w:val="AA9831C2"/>
    <w:lvl w:ilvl="0">
      <w:start w:val="1"/>
      <w:numFmt w:val="decimal"/>
      <w:lvlText w:val="%1"/>
      <w:lvlJc w:val="left"/>
      <w:pPr>
        <w:ind w:left="118" w:hanging="55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55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13" w:hanging="55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78" w:hanging="55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43" w:hanging="55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07" w:hanging="55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72" w:hanging="55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37" w:hanging="557"/>
      </w:pPr>
      <w:rPr>
        <w:lang w:val="ru-RU" w:eastAsia="ru-RU" w:bidi="ru-RU"/>
      </w:rPr>
    </w:lvl>
  </w:abstractNum>
  <w:abstractNum w:abstractNumId="29">
    <w:nsid w:val="7A1E2F37"/>
    <w:multiLevelType w:val="hybridMultilevel"/>
    <w:tmpl w:val="F788AA00"/>
    <w:lvl w:ilvl="0" w:tplc="5E8ECAF8">
      <w:start w:val="1"/>
      <w:numFmt w:val="upperRoman"/>
      <w:lvlText w:val="%1."/>
      <w:lvlJc w:val="left"/>
      <w:pPr>
        <w:ind w:left="107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4E1EBA">
      <w:start w:val="1"/>
      <w:numFmt w:val="upperRoman"/>
      <w:lvlText w:val="%2."/>
      <w:lvlJc w:val="left"/>
      <w:pPr>
        <w:ind w:left="3364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3A24DEFC">
      <w:start w:val="1"/>
      <w:numFmt w:val="decimal"/>
      <w:lvlText w:val="%3."/>
      <w:lvlJc w:val="left"/>
      <w:pPr>
        <w:ind w:left="118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0DA6F912">
      <w:numFmt w:val="bullet"/>
      <w:lvlText w:val="•"/>
      <w:lvlJc w:val="left"/>
      <w:pPr>
        <w:ind w:left="4160" w:hanging="696"/>
      </w:pPr>
      <w:rPr>
        <w:lang w:val="ru-RU" w:eastAsia="ru-RU" w:bidi="ru-RU"/>
      </w:rPr>
    </w:lvl>
    <w:lvl w:ilvl="4" w:tplc="C9F0B436">
      <w:numFmt w:val="bullet"/>
      <w:lvlText w:val="•"/>
      <w:lvlJc w:val="left"/>
      <w:pPr>
        <w:ind w:left="4961" w:hanging="696"/>
      </w:pPr>
      <w:rPr>
        <w:lang w:val="ru-RU" w:eastAsia="ru-RU" w:bidi="ru-RU"/>
      </w:rPr>
    </w:lvl>
    <w:lvl w:ilvl="5" w:tplc="F078F360">
      <w:numFmt w:val="bullet"/>
      <w:lvlText w:val="•"/>
      <w:lvlJc w:val="left"/>
      <w:pPr>
        <w:ind w:left="5762" w:hanging="696"/>
      </w:pPr>
      <w:rPr>
        <w:lang w:val="ru-RU" w:eastAsia="ru-RU" w:bidi="ru-RU"/>
      </w:rPr>
    </w:lvl>
    <w:lvl w:ilvl="6" w:tplc="677A1D9C">
      <w:numFmt w:val="bullet"/>
      <w:lvlText w:val="•"/>
      <w:lvlJc w:val="left"/>
      <w:pPr>
        <w:ind w:left="6563" w:hanging="696"/>
      </w:pPr>
      <w:rPr>
        <w:lang w:val="ru-RU" w:eastAsia="ru-RU" w:bidi="ru-RU"/>
      </w:rPr>
    </w:lvl>
    <w:lvl w:ilvl="7" w:tplc="6E82EFA8">
      <w:numFmt w:val="bullet"/>
      <w:lvlText w:val="•"/>
      <w:lvlJc w:val="left"/>
      <w:pPr>
        <w:ind w:left="7364" w:hanging="696"/>
      </w:pPr>
      <w:rPr>
        <w:lang w:val="ru-RU" w:eastAsia="ru-RU" w:bidi="ru-RU"/>
      </w:rPr>
    </w:lvl>
    <w:lvl w:ilvl="8" w:tplc="BEAE8AE0">
      <w:numFmt w:val="bullet"/>
      <w:lvlText w:val="•"/>
      <w:lvlJc w:val="left"/>
      <w:pPr>
        <w:ind w:left="8164" w:hanging="696"/>
      </w:pPr>
      <w:rPr>
        <w:lang w:val="ru-RU" w:eastAsia="ru-RU" w:bidi="ru-RU"/>
      </w:rPr>
    </w:lvl>
  </w:abstractNum>
  <w:abstractNum w:abstractNumId="30">
    <w:nsid w:val="7AAE39F0"/>
    <w:multiLevelType w:val="hybridMultilevel"/>
    <w:tmpl w:val="DFDCB452"/>
    <w:lvl w:ilvl="0" w:tplc="1AD2542A">
      <w:start w:val="1"/>
      <w:numFmt w:val="decimal"/>
      <w:lvlText w:val="%1."/>
      <w:lvlJc w:val="left"/>
      <w:pPr>
        <w:ind w:left="118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9CE333E">
      <w:numFmt w:val="bullet"/>
      <w:lvlText w:val="•"/>
      <w:lvlJc w:val="left"/>
      <w:pPr>
        <w:ind w:left="1084" w:hanging="696"/>
      </w:pPr>
      <w:rPr>
        <w:lang w:val="ru-RU" w:eastAsia="ru-RU" w:bidi="ru-RU"/>
      </w:rPr>
    </w:lvl>
    <w:lvl w:ilvl="2" w:tplc="456CBD10">
      <w:numFmt w:val="bullet"/>
      <w:lvlText w:val="•"/>
      <w:lvlJc w:val="left"/>
      <w:pPr>
        <w:ind w:left="2049" w:hanging="696"/>
      </w:pPr>
      <w:rPr>
        <w:lang w:val="ru-RU" w:eastAsia="ru-RU" w:bidi="ru-RU"/>
      </w:rPr>
    </w:lvl>
    <w:lvl w:ilvl="3" w:tplc="B038F4F2">
      <w:numFmt w:val="bullet"/>
      <w:lvlText w:val="•"/>
      <w:lvlJc w:val="left"/>
      <w:pPr>
        <w:ind w:left="3013" w:hanging="696"/>
      </w:pPr>
      <w:rPr>
        <w:lang w:val="ru-RU" w:eastAsia="ru-RU" w:bidi="ru-RU"/>
      </w:rPr>
    </w:lvl>
    <w:lvl w:ilvl="4" w:tplc="8B0E0904">
      <w:numFmt w:val="bullet"/>
      <w:lvlText w:val="•"/>
      <w:lvlJc w:val="left"/>
      <w:pPr>
        <w:ind w:left="3978" w:hanging="696"/>
      </w:pPr>
      <w:rPr>
        <w:lang w:val="ru-RU" w:eastAsia="ru-RU" w:bidi="ru-RU"/>
      </w:rPr>
    </w:lvl>
    <w:lvl w:ilvl="5" w:tplc="1A2A2C46">
      <w:numFmt w:val="bullet"/>
      <w:lvlText w:val="•"/>
      <w:lvlJc w:val="left"/>
      <w:pPr>
        <w:ind w:left="4943" w:hanging="696"/>
      </w:pPr>
      <w:rPr>
        <w:lang w:val="ru-RU" w:eastAsia="ru-RU" w:bidi="ru-RU"/>
      </w:rPr>
    </w:lvl>
    <w:lvl w:ilvl="6" w:tplc="E4AE8060">
      <w:numFmt w:val="bullet"/>
      <w:lvlText w:val="•"/>
      <w:lvlJc w:val="left"/>
      <w:pPr>
        <w:ind w:left="5907" w:hanging="696"/>
      </w:pPr>
      <w:rPr>
        <w:lang w:val="ru-RU" w:eastAsia="ru-RU" w:bidi="ru-RU"/>
      </w:rPr>
    </w:lvl>
    <w:lvl w:ilvl="7" w:tplc="575CEE12">
      <w:numFmt w:val="bullet"/>
      <w:lvlText w:val="•"/>
      <w:lvlJc w:val="left"/>
      <w:pPr>
        <w:ind w:left="6872" w:hanging="696"/>
      </w:pPr>
      <w:rPr>
        <w:lang w:val="ru-RU" w:eastAsia="ru-RU" w:bidi="ru-RU"/>
      </w:rPr>
    </w:lvl>
    <w:lvl w:ilvl="8" w:tplc="DE0AD4CA">
      <w:numFmt w:val="bullet"/>
      <w:lvlText w:val="•"/>
      <w:lvlJc w:val="left"/>
      <w:pPr>
        <w:ind w:left="7837" w:hanging="696"/>
      </w:pPr>
      <w:rPr>
        <w:lang w:val="ru-RU" w:eastAsia="ru-RU" w:bidi="ru-RU"/>
      </w:rPr>
    </w:lvl>
  </w:abstractNum>
  <w:abstractNum w:abstractNumId="31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</w:num>
  <w:num w:numId="11">
    <w:abstractNumId w:val="15"/>
  </w:num>
  <w:num w:numId="12">
    <w:abstractNumId w:val="15"/>
  </w:num>
  <w:num w:numId="13">
    <w:abstractNumId w:val="0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7"/>
  </w:num>
  <w:num w:numId="29">
    <w:abstractNumId w:val="25"/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  <w:num w:numId="3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</w:num>
  <w:num w:numId="3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</w:num>
  <w:num w:numId="36">
    <w:abstractNumId w:val="18"/>
  </w:num>
  <w:num w:numId="37">
    <w:abstractNumId w:val="19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6"/>
  </w:num>
  <w:num w:numId="43">
    <w:abstractNumId w:val="3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8"/>
  </w:num>
  <w:num w:numId="47">
    <w:abstractNumId w:val="1"/>
  </w:num>
  <w:num w:numId="48">
    <w:abstractNumId w:val="11"/>
  </w:num>
  <w:num w:numId="49">
    <w:abstractNumId w:val="17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100"/>
    <w:rsid w:val="000047DF"/>
    <w:rsid w:val="0000631F"/>
    <w:rsid w:val="000066EC"/>
    <w:rsid w:val="0002178A"/>
    <w:rsid w:val="00042984"/>
    <w:rsid w:val="0004793E"/>
    <w:rsid w:val="00055ED8"/>
    <w:rsid w:val="00064D45"/>
    <w:rsid w:val="00070E17"/>
    <w:rsid w:val="00073A7B"/>
    <w:rsid w:val="000A5DA1"/>
    <w:rsid w:val="000F41F4"/>
    <w:rsid w:val="000F4D30"/>
    <w:rsid w:val="00100193"/>
    <w:rsid w:val="00142D5E"/>
    <w:rsid w:val="00146A61"/>
    <w:rsid w:val="00155FB9"/>
    <w:rsid w:val="00180C6C"/>
    <w:rsid w:val="001822A1"/>
    <w:rsid w:val="00182639"/>
    <w:rsid w:val="001848DD"/>
    <w:rsid w:val="00190CB6"/>
    <w:rsid w:val="001B20DD"/>
    <w:rsid w:val="001D009B"/>
    <w:rsid w:val="001D7B46"/>
    <w:rsid w:val="00220E5C"/>
    <w:rsid w:val="002337E1"/>
    <w:rsid w:val="00237665"/>
    <w:rsid w:val="00243D9D"/>
    <w:rsid w:val="00253221"/>
    <w:rsid w:val="00254B81"/>
    <w:rsid w:val="00261E60"/>
    <w:rsid w:val="00265176"/>
    <w:rsid w:val="00270CFC"/>
    <w:rsid w:val="002A339F"/>
    <w:rsid w:val="002B115E"/>
    <w:rsid w:val="002B5A2D"/>
    <w:rsid w:val="002D3A1F"/>
    <w:rsid w:val="002E02F3"/>
    <w:rsid w:val="002E30F7"/>
    <w:rsid w:val="002F0BC2"/>
    <w:rsid w:val="002F3286"/>
    <w:rsid w:val="00344F68"/>
    <w:rsid w:val="00360177"/>
    <w:rsid w:val="003668C1"/>
    <w:rsid w:val="0038141B"/>
    <w:rsid w:val="00387B43"/>
    <w:rsid w:val="00393CEA"/>
    <w:rsid w:val="00395290"/>
    <w:rsid w:val="003A23C0"/>
    <w:rsid w:val="003A47B0"/>
    <w:rsid w:val="003A4E85"/>
    <w:rsid w:val="003A7CBA"/>
    <w:rsid w:val="003C45DF"/>
    <w:rsid w:val="003D13C5"/>
    <w:rsid w:val="003D285F"/>
    <w:rsid w:val="003D5162"/>
    <w:rsid w:val="003E2FEE"/>
    <w:rsid w:val="003E544A"/>
    <w:rsid w:val="00402181"/>
    <w:rsid w:val="0040247A"/>
    <w:rsid w:val="00403BDB"/>
    <w:rsid w:val="00411672"/>
    <w:rsid w:val="004535D8"/>
    <w:rsid w:val="004619FA"/>
    <w:rsid w:val="00464FE8"/>
    <w:rsid w:val="00466AA6"/>
    <w:rsid w:val="004716AE"/>
    <w:rsid w:val="00471790"/>
    <w:rsid w:val="004B4B56"/>
    <w:rsid w:val="004D5F38"/>
    <w:rsid w:val="004E0851"/>
    <w:rsid w:val="004E5701"/>
    <w:rsid w:val="004E6E49"/>
    <w:rsid w:val="005004AF"/>
    <w:rsid w:val="005020C0"/>
    <w:rsid w:val="00502AA6"/>
    <w:rsid w:val="00505790"/>
    <w:rsid w:val="005210F5"/>
    <w:rsid w:val="00524458"/>
    <w:rsid w:val="00551EEE"/>
    <w:rsid w:val="00554AF0"/>
    <w:rsid w:val="005574C1"/>
    <w:rsid w:val="00561100"/>
    <w:rsid w:val="00567347"/>
    <w:rsid w:val="005C5431"/>
    <w:rsid w:val="005C663E"/>
    <w:rsid w:val="005F42AE"/>
    <w:rsid w:val="005F7388"/>
    <w:rsid w:val="00616BAC"/>
    <w:rsid w:val="006230DC"/>
    <w:rsid w:val="00633C65"/>
    <w:rsid w:val="00651A47"/>
    <w:rsid w:val="00655644"/>
    <w:rsid w:val="006711E0"/>
    <w:rsid w:val="006733D7"/>
    <w:rsid w:val="00676C52"/>
    <w:rsid w:val="00685DA7"/>
    <w:rsid w:val="00691C09"/>
    <w:rsid w:val="006C1A4B"/>
    <w:rsid w:val="006C3FB6"/>
    <w:rsid w:val="006C537C"/>
    <w:rsid w:val="006E783A"/>
    <w:rsid w:val="006F4367"/>
    <w:rsid w:val="007203D3"/>
    <w:rsid w:val="00750ED0"/>
    <w:rsid w:val="00755F6B"/>
    <w:rsid w:val="00760292"/>
    <w:rsid w:val="00764019"/>
    <w:rsid w:val="007648FC"/>
    <w:rsid w:val="00765054"/>
    <w:rsid w:val="00767014"/>
    <w:rsid w:val="007719FD"/>
    <w:rsid w:val="0078311A"/>
    <w:rsid w:val="007834A6"/>
    <w:rsid w:val="007914C9"/>
    <w:rsid w:val="007965F1"/>
    <w:rsid w:val="00796842"/>
    <w:rsid w:val="007A022B"/>
    <w:rsid w:val="007B5DA6"/>
    <w:rsid w:val="007C6125"/>
    <w:rsid w:val="007C6C5D"/>
    <w:rsid w:val="007E43FC"/>
    <w:rsid w:val="007E7825"/>
    <w:rsid w:val="007F1E4A"/>
    <w:rsid w:val="007F33DD"/>
    <w:rsid w:val="007F58D2"/>
    <w:rsid w:val="00803074"/>
    <w:rsid w:val="00810304"/>
    <w:rsid w:val="008315F4"/>
    <w:rsid w:val="00843EBE"/>
    <w:rsid w:val="0085286D"/>
    <w:rsid w:val="00864683"/>
    <w:rsid w:val="00872100"/>
    <w:rsid w:val="008759CC"/>
    <w:rsid w:val="008761DE"/>
    <w:rsid w:val="00895D54"/>
    <w:rsid w:val="008A2A3C"/>
    <w:rsid w:val="008B3E5D"/>
    <w:rsid w:val="008C0688"/>
    <w:rsid w:val="008C177E"/>
    <w:rsid w:val="008D0E4E"/>
    <w:rsid w:val="008D35A2"/>
    <w:rsid w:val="008D4DD2"/>
    <w:rsid w:val="00905AE9"/>
    <w:rsid w:val="00910357"/>
    <w:rsid w:val="00934E8D"/>
    <w:rsid w:val="009425DF"/>
    <w:rsid w:val="009617C6"/>
    <w:rsid w:val="009644EB"/>
    <w:rsid w:val="00975C1E"/>
    <w:rsid w:val="00987172"/>
    <w:rsid w:val="009931C9"/>
    <w:rsid w:val="009A30BD"/>
    <w:rsid w:val="009A6514"/>
    <w:rsid w:val="009B4472"/>
    <w:rsid w:val="009D2F81"/>
    <w:rsid w:val="009E5945"/>
    <w:rsid w:val="00A46663"/>
    <w:rsid w:val="00A7472B"/>
    <w:rsid w:val="00A97D8B"/>
    <w:rsid w:val="00AA7876"/>
    <w:rsid w:val="00AA7F09"/>
    <w:rsid w:val="00AE4B7D"/>
    <w:rsid w:val="00AE51B4"/>
    <w:rsid w:val="00AE6651"/>
    <w:rsid w:val="00AE6D04"/>
    <w:rsid w:val="00B07539"/>
    <w:rsid w:val="00B147E6"/>
    <w:rsid w:val="00B32F7F"/>
    <w:rsid w:val="00B40818"/>
    <w:rsid w:val="00B53D23"/>
    <w:rsid w:val="00B57798"/>
    <w:rsid w:val="00B621F3"/>
    <w:rsid w:val="00B832B1"/>
    <w:rsid w:val="00B83D3C"/>
    <w:rsid w:val="00B90FE2"/>
    <w:rsid w:val="00B9164B"/>
    <w:rsid w:val="00B92E02"/>
    <w:rsid w:val="00B97689"/>
    <w:rsid w:val="00BA573C"/>
    <w:rsid w:val="00BB006F"/>
    <w:rsid w:val="00BC2C09"/>
    <w:rsid w:val="00C01805"/>
    <w:rsid w:val="00C25AD6"/>
    <w:rsid w:val="00C317A2"/>
    <w:rsid w:val="00C43AB7"/>
    <w:rsid w:val="00C46FBD"/>
    <w:rsid w:val="00CA2E32"/>
    <w:rsid w:val="00CB140E"/>
    <w:rsid w:val="00D17579"/>
    <w:rsid w:val="00D26870"/>
    <w:rsid w:val="00D4742E"/>
    <w:rsid w:val="00D85D43"/>
    <w:rsid w:val="00D87F1B"/>
    <w:rsid w:val="00D96E9C"/>
    <w:rsid w:val="00DA07FC"/>
    <w:rsid w:val="00DA5668"/>
    <w:rsid w:val="00DB7D3F"/>
    <w:rsid w:val="00DD304B"/>
    <w:rsid w:val="00E03E0E"/>
    <w:rsid w:val="00E129C7"/>
    <w:rsid w:val="00E13D3E"/>
    <w:rsid w:val="00E152D1"/>
    <w:rsid w:val="00E17E9E"/>
    <w:rsid w:val="00E25496"/>
    <w:rsid w:val="00E318F9"/>
    <w:rsid w:val="00E46C4A"/>
    <w:rsid w:val="00E75D18"/>
    <w:rsid w:val="00E906BA"/>
    <w:rsid w:val="00E92465"/>
    <w:rsid w:val="00EB3874"/>
    <w:rsid w:val="00EC448A"/>
    <w:rsid w:val="00EC7B25"/>
    <w:rsid w:val="00ED2E5B"/>
    <w:rsid w:val="00ED43F9"/>
    <w:rsid w:val="00ED667B"/>
    <w:rsid w:val="00EF7A50"/>
    <w:rsid w:val="00F07EE0"/>
    <w:rsid w:val="00F137F8"/>
    <w:rsid w:val="00F20ECF"/>
    <w:rsid w:val="00F235E1"/>
    <w:rsid w:val="00F379D6"/>
    <w:rsid w:val="00F63889"/>
    <w:rsid w:val="00F85BE3"/>
    <w:rsid w:val="00F9122C"/>
    <w:rsid w:val="00F940C0"/>
    <w:rsid w:val="00FA311E"/>
    <w:rsid w:val="00FB0688"/>
    <w:rsid w:val="00FC1B22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autoRedefine/>
    <w:qFormat/>
    <w:rsid w:val="0004793E"/>
    <w:pPr>
      <w:keepNext/>
      <w:widowControl/>
      <w:autoSpaceDE/>
      <w:autoSpaceDN/>
      <w:jc w:val="center"/>
      <w:outlineLvl w:val="0"/>
    </w:pPr>
    <w:rPr>
      <w:b/>
      <w:bCs/>
      <w:kern w:val="32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72100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1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72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100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7">
    <w:name w:val="List Paragraph"/>
    <w:basedOn w:val="a"/>
    <w:link w:val="a8"/>
    <w:uiPriority w:val="34"/>
    <w:qFormat/>
    <w:rsid w:val="00872100"/>
    <w:pPr>
      <w:ind w:left="118" w:firstLine="719"/>
      <w:jc w:val="both"/>
    </w:pPr>
  </w:style>
  <w:style w:type="paragraph" w:customStyle="1" w:styleId="11">
    <w:name w:val="Оглавление 11"/>
    <w:basedOn w:val="a"/>
    <w:uiPriority w:val="1"/>
    <w:qFormat/>
    <w:rsid w:val="00872100"/>
    <w:pPr>
      <w:ind w:left="118" w:firstLine="719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72100"/>
    <w:pPr>
      <w:ind w:left="11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72100"/>
    <w:pPr>
      <w:ind w:left="118"/>
      <w:outlineLvl w:val="2"/>
    </w:pPr>
    <w:rPr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72100"/>
    <w:pPr>
      <w:ind w:left="108"/>
    </w:pPr>
  </w:style>
  <w:style w:type="table" w:customStyle="1" w:styleId="TableNormal">
    <w:name w:val="Table Normal"/>
    <w:uiPriority w:val="2"/>
    <w:semiHidden/>
    <w:qFormat/>
    <w:rsid w:val="008721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87210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72100"/>
    <w:rPr>
      <w:color w:val="800080"/>
      <w:u w:val="single"/>
    </w:rPr>
  </w:style>
  <w:style w:type="paragraph" w:styleId="ab">
    <w:name w:val="Plain Text"/>
    <w:basedOn w:val="a"/>
    <w:link w:val="ac"/>
    <w:rsid w:val="00180C6C"/>
    <w:pPr>
      <w:widowControl/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ac">
    <w:name w:val="Текст Знак"/>
    <w:basedOn w:val="a0"/>
    <w:link w:val="ab"/>
    <w:rsid w:val="00180C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750E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Normal (Web)"/>
    <w:basedOn w:val="a"/>
    <w:uiPriority w:val="99"/>
    <w:unhideWhenUsed/>
    <w:rsid w:val="00750E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8">
    <w:name w:val="Абзац списка Знак"/>
    <w:link w:val="a7"/>
    <w:uiPriority w:val="34"/>
    <w:locked/>
    <w:rsid w:val="00750ED0"/>
    <w:rPr>
      <w:rFonts w:ascii="Times New Roman" w:eastAsia="Times New Roman" w:hAnsi="Times New Roman" w:cs="Times New Roman"/>
      <w:lang w:eastAsia="ru-RU" w:bidi="ru-RU"/>
    </w:rPr>
  </w:style>
  <w:style w:type="character" w:customStyle="1" w:styleId="s11">
    <w:name w:val="s_11"/>
    <w:basedOn w:val="a0"/>
    <w:rsid w:val="002B115E"/>
  </w:style>
  <w:style w:type="paragraph" w:customStyle="1" w:styleId="s16">
    <w:name w:val="s_16"/>
    <w:basedOn w:val="a"/>
    <w:rsid w:val="002B115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andard">
    <w:name w:val="Standard"/>
    <w:rsid w:val="008315F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e">
    <w:name w:val="Знак"/>
    <w:basedOn w:val="a"/>
    <w:rsid w:val="009617C6"/>
    <w:pPr>
      <w:widowControl/>
      <w:autoSpaceDE/>
      <w:autoSpaceDN/>
    </w:pPr>
    <w:rPr>
      <w:rFonts w:ascii="Verdana" w:hAnsi="Verdana" w:cs="Verdana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04793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rsid w:val="00AE4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137F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137F8"/>
    <w:rPr>
      <w:rFonts w:ascii="Times New Roman" w:eastAsia="Times New Roman" w:hAnsi="Times New Roman" w:cs="Times New Roman"/>
      <w:lang w:eastAsia="ru-RU" w:bidi="ru-RU"/>
    </w:rPr>
  </w:style>
  <w:style w:type="paragraph" w:customStyle="1" w:styleId="12">
    <w:name w:val="Абзац списка1"/>
    <w:basedOn w:val="a"/>
    <w:rsid w:val="00F137F8"/>
    <w:pPr>
      <w:widowControl/>
      <w:autoSpaceDE/>
      <w:autoSpaceDN/>
      <w:ind w:left="720"/>
      <w:contextualSpacing/>
    </w:pPr>
    <w:rPr>
      <w:sz w:val="24"/>
      <w:szCs w:val="24"/>
      <w:lang w:bidi="ar-SA"/>
    </w:rPr>
  </w:style>
  <w:style w:type="character" w:customStyle="1" w:styleId="af1">
    <w:name w:val="Основной текст_"/>
    <w:link w:val="5"/>
    <w:locked/>
    <w:rsid w:val="00F137F8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1"/>
    <w:rsid w:val="00F137F8"/>
    <w:pPr>
      <w:widowControl/>
      <w:shd w:val="clear" w:color="auto" w:fill="FFFFFF"/>
      <w:autoSpaceDE/>
      <w:autoSpaceDN/>
      <w:spacing w:line="461" w:lineRule="exact"/>
      <w:ind w:hanging="580"/>
      <w:jc w:val="both"/>
    </w:pPr>
    <w:rPr>
      <w:rFonts w:asciiTheme="minorHAnsi" w:eastAsiaTheme="minorHAnsi" w:hAnsiTheme="minorHAnsi" w:cstheme="minorBidi"/>
      <w:sz w:val="26"/>
      <w:szCs w:val="26"/>
      <w:lang w:eastAsia="en-US" w:bidi="ar-SA"/>
    </w:rPr>
  </w:style>
  <w:style w:type="table" w:customStyle="1" w:styleId="13">
    <w:name w:val="Сетка таблицы1"/>
    <w:basedOn w:val="a1"/>
    <w:next w:val="af2"/>
    <w:uiPriority w:val="59"/>
    <w:rsid w:val="0063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3C65"/>
  </w:style>
  <w:style w:type="table" w:styleId="af2">
    <w:name w:val="Table Grid"/>
    <w:basedOn w:val="a1"/>
    <w:uiPriority w:val="59"/>
    <w:rsid w:val="0063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id=7031110" TargetMode="External"/><Relationship Id="rId13" Type="http://schemas.openxmlformats.org/officeDocument/2006/relationships/hyperlink" Target="https://apps.webofknowledge.com" TargetMode="External"/><Relationship Id="rId18" Type="http://schemas.openxmlformats.org/officeDocument/2006/relationships/hyperlink" Target="https://www.prlib.ru" TargetMode="External"/><Relationship Id="rId26" Type="http://schemas.openxmlformats.org/officeDocument/2006/relationships/hyperlink" Target="http://www.ms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.litres.ru" TargetMode="External"/><Relationship Id="rId7" Type="http://schemas.openxmlformats.org/officeDocument/2006/relationships/hyperlink" Target="https://urait.ru/bcode/454449" TargetMode="External"/><Relationship Id="rId12" Type="http://schemas.openxmlformats.org/officeDocument/2006/relationships/hyperlink" Target="https://www.garant.ru" TargetMode="External"/><Relationship Id="rId17" Type="http://schemas.openxmlformats.org/officeDocument/2006/relationships/hyperlink" Target="https://rusneb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5;&#1101;&#1073;.&#1088;&#1092;" TargetMode="External"/><Relationship Id="rId20" Type="http://schemas.openxmlformats.org/officeDocument/2006/relationships/hyperlink" Target="http://web.a.ebscohos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53548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ebs.prospekt.org" TargetMode="External"/><Relationship Id="rId5" Type="http://schemas.openxmlformats.org/officeDocument/2006/relationships/hyperlink" Target="http://megapro.msal.ru/MegaPro/Web/" TargetMode="External"/><Relationship Id="rId15" Type="http://schemas.openxmlformats.org/officeDocument/2006/relationships/hyperlink" Target="http://web.a.ebscohost.com" TargetMode="External"/><Relationship Id="rId23" Type="http://schemas.openxmlformats.org/officeDocument/2006/relationships/hyperlink" Target="http://boo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k.westlaw.com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inent-online.com" TargetMode="External"/><Relationship Id="rId14" Type="http://schemas.openxmlformats.org/officeDocument/2006/relationships/hyperlink" Target="https://www.scopus.com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37</Pages>
  <Words>9412</Words>
  <Characters>53652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ktn</dc:creator>
  <cp:lastModifiedBy>olga</cp:lastModifiedBy>
  <cp:revision>174</cp:revision>
  <dcterms:created xsi:type="dcterms:W3CDTF">2021-12-13T06:01:00Z</dcterms:created>
  <dcterms:modified xsi:type="dcterms:W3CDTF">2022-06-16T10:49:00Z</dcterms:modified>
</cp:coreProperties>
</file>