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МИНИСТЕРСТВО НАУКИ И ВЫСШЕГО ОБРАЗОВАНИЯ РОССИЙСКОЙ </w:t>
      </w: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ФЕДЕРАЦИИ ФЕДЕРАЛЬНОЕ ГОСУДАРСТВЕННОЕ БЮДЖЕТНОЕ </w:t>
      </w: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ОБРАЗОВАТЕЛЬНОЕ УЧРЕЖДЕНИЕ ВЫСШЕГО ОБРАЗОВАНИЯ </w:t>
      </w: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«МОСКОВСКИЙ ГОСУДАРСТВЕННЫЙ ЮРИДИЧЕСКИЙ </w:t>
      </w: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50A1">
        <w:rPr>
          <w:rFonts w:ascii="Times New Roman" w:eastAsia="Times New Roman" w:hAnsi="Times New Roman" w:cs="Times New Roman"/>
          <w:b/>
          <w:bCs/>
          <w:lang w:eastAsia="ru-RU"/>
        </w:rPr>
        <w:t xml:space="preserve">УНИВЕРСИТЕТ ИМЕНИ О.Е. КУТАФИНА (МГЮА)» </w:t>
      </w:r>
    </w:p>
    <w:p w:rsidR="00497846" w:rsidRPr="00B8057C" w:rsidRDefault="00497846" w:rsidP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Оренбургский институт (филиал)</w:t>
      </w:r>
    </w:p>
    <w:p w:rsidR="00455C77" w:rsidRDefault="00455C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C77" w:rsidRPr="001B50A1" w:rsidRDefault="002776DA">
      <w:pPr>
        <w:pStyle w:val="Default"/>
        <w:tabs>
          <w:tab w:val="left" w:pos="567"/>
          <w:tab w:val="left" w:pos="993"/>
        </w:tabs>
        <w:jc w:val="center"/>
        <w:rPr>
          <w:rFonts w:eastAsia="Times New Roman"/>
          <w:sz w:val="28"/>
          <w:szCs w:val="28"/>
          <w:lang w:eastAsia="ru-RU"/>
        </w:rPr>
      </w:pPr>
      <w:r w:rsidRPr="001B50A1">
        <w:rPr>
          <w:bCs/>
          <w:i/>
          <w:color w:val="auto"/>
          <w:sz w:val="28"/>
          <w:szCs w:val="28"/>
        </w:rPr>
        <w:t>Кафедра гражданского права и процесса</w:t>
      </w:r>
    </w:p>
    <w:p w:rsidR="00455C77" w:rsidRPr="001B50A1" w:rsidRDefault="00455C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46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4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ПРАКТИКИ </w:t>
      </w:r>
    </w:p>
    <w:p w:rsidR="00455C77" w:rsidRPr="001B50A1" w:rsidRDefault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ОБЩЕЙ ЮРИСДИКЦИИ</w:t>
      </w:r>
    </w:p>
    <w:p w:rsidR="00455C77" w:rsidRPr="001B50A1" w:rsidRDefault="00455C77">
      <w:pPr>
        <w:jc w:val="center"/>
        <w:rPr>
          <w:b/>
          <w:sz w:val="28"/>
          <w:szCs w:val="28"/>
        </w:rPr>
      </w:pPr>
    </w:p>
    <w:p w:rsidR="00497846" w:rsidRPr="00B8057C" w:rsidRDefault="00497846" w:rsidP="004978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caps/>
          <w:sz w:val="32"/>
          <w:szCs w:val="32"/>
        </w:rPr>
        <w:t>производственнАЯ</w:t>
      </w:r>
      <w:r w:rsidRPr="00B8057C">
        <w:rPr>
          <w:rFonts w:ascii="Times New Roman" w:hAnsi="Times New Roman" w:cs="Times New Roman"/>
          <w:b/>
          <w:sz w:val="32"/>
          <w:szCs w:val="32"/>
        </w:rPr>
        <w:t xml:space="preserve"> ПРАКТИКА: </w:t>
      </w:r>
    </w:p>
    <w:p w:rsidR="00497846" w:rsidRDefault="00497846" w:rsidP="004978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057C">
        <w:rPr>
          <w:rFonts w:ascii="Times New Roman" w:hAnsi="Times New Roman" w:cs="Times New Roman"/>
          <w:b/>
          <w:sz w:val="32"/>
          <w:szCs w:val="32"/>
        </w:rPr>
        <w:t>ПРАВОПРИМЕНИТЕЛЬНАЯ</w:t>
      </w:r>
      <w:r>
        <w:rPr>
          <w:rFonts w:ascii="Times New Roman" w:hAnsi="Times New Roman"/>
          <w:b/>
          <w:sz w:val="32"/>
          <w:szCs w:val="32"/>
        </w:rPr>
        <w:t xml:space="preserve"> ПРАКТИКА</w:t>
      </w:r>
    </w:p>
    <w:p w:rsidR="00497846" w:rsidRPr="00B8057C" w:rsidRDefault="00497846" w:rsidP="00497846">
      <w:pPr>
        <w:spacing w:after="0" w:line="240" w:lineRule="auto"/>
        <w:jc w:val="center"/>
        <w:rPr>
          <w:sz w:val="32"/>
          <w:szCs w:val="32"/>
        </w:rPr>
      </w:pPr>
    </w:p>
    <w:p w:rsidR="00497846" w:rsidRDefault="00497846" w:rsidP="004978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.В.01(П)</w:t>
      </w:r>
    </w:p>
    <w:p w:rsidR="00497846" w:rsidRDefault="00497846" w:rsidP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46" w:rsidRPr="00B8057C" w:rsidRDefault="00497846" w:rsidP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F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497846" w:rsidRDefault="00497846" w:rsidP="00497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C77" w:rsidRDefault="00455C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0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1"/>
        <w:gridCol w:w="5820"/>
      </w:tblGrid>
      <w:tr w:rsidR="00455C77" w:rsidRPr="00452DCF" w:rsidTr="00452DCF">
        <w:trPr>
          <w:trHeight w:val="1180"/>
        </w:trPr>
        <w:tc>
          <w:tcPr>
            <w:tcW w:w="3499" w:type="dxa"/>
            <w:shd w:val="clear" w:color="auto" w:fill="auto"/>
          </w:tcPr>
          <w:p w:rsidR="00455C77" w:rsidRPr="00452DCF" w:rsidRDefault="002776DA" w:rsidP="001B5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Код и наименование направления подготовки/специальности:</w:t>
            </w:r>
          </w:p>
        </w:tc>
        <w:tc>
          <w:tcPr>
            <w:tcW w:w="6072" w:type="dxa"/>
            <w:shd w:val="clear" w:color="auto" w:fill="auto"/>
          </w:tcPr>
          <w:p w:rsidR="00455C77" w:rsidRPr="00452DCF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 Юриспруденция</w:t>
            </w:r>
          </w:p>
        </w:tc>
      </w:tr>
      <w:tr w:rsidR="00455C77" w:rsidRPr="00452DCF" w:rsidTr="00452DCF">
        <w:trPr>
          <w:trHeight w:val="910"/>
        </w:trPr>
        <w:tc>
          <w:tcPr>
            <w:tcW w:w="3499" w:type="dxa"/>
            <w:shd w:val="clear" w:color="auto" w:fill="auto"/>
          </w:tcPr>
          <w:p w:rsidR="00455C77" w:rsidRPr="00452DCF" w:rsidRDefault="002776DA" w:rsidP="001B50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Уровень </w:t>
            </w:r>
            <w:proofErr w:type="gramStart"/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высшего</w:t>
            </w:r>
            <w:proofErr w:type="gramEnd"/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455C77" w:rsidRPr="00452DCF" w:rsidRDefault="002776DA" w:rsidP="001B5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образования:</w:t>
            </w:r>
          </w:p>
        </w:tc>
        <w:tc>
          <w:tcPr>
            <w:tcW w:w="6072" w:type="dxa"/>
            <w:shd w:val="clear" w:color="auto" w:fill="auto"/>
          </w:tcPr>
          <w:p w:rsidR="00455C77" w:rsidRPr="00452DCF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5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45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C77" w:rsidRPr="00452DCF" w:rsidRDefault="00455C77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5C77" w:rsidRPr="00452DCF" w:rsidTr="00452DCF">
        <w:trPr>
          <w:trHeight w:val="1402"/>
        </w:trPr>
        <w:tc>
          <w:tcPr>
            <w:tcW w:w="3499" w:type="dxa"/>
            <w:shd w:val="clear" w:color="auto" w:fill="auto"/>
          </w:tcPr>
          <w:p w:rsidR="00455C77" w:rsidRPr="00452DCF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Направленность (профиль) ОПОП </w:t>
            </w:r>
            <w:proofErr w:type="gramStart"/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ВО</w:t>
            </w:r>
            <w:proofErr w:type="gramEnd"/>
            <w:r w:rsidR="00452DC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455C77" w:rsidRPr="00452DCF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специализация ОПОП </w:t>
            </w:r>
            <w:proofErr w:type="gramStart"/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ВО</w:t>
            </w:r>
            <w:proofErr w:type="gramEnd"/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6072" w:type="dxa"/>
            <w:shd w:val="clear" w:color="auto" w:fill="auto"/>
          </w:tcPr>
          <w:p w:rsidR="00455C77" w:rsidRPr="00452DCF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 </w:t>
            </w:r>
          </w:p>
          <w:p w:rsidR="00455C77" w:rsidRPr="00452DCF" w:rsidRDefault="00455C77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5C77" w:rsidRPr="00452DCF" w:rsidTr="00452DCF">
        <w:trPr>
          <w:trHeight w:val="862"/>
        </w:trPr>
        <w:tc>
          <w:tcPr>
            <w:tcW w:w="3499" w:type="dxa"/>
            <w:shd w:val="clear" w:color="auto" w:fill="auto"/>
          </w:tcPr>
          <w:p w:rsidR="00455C77" w:rsidRPr="00452DCF" w:rsidRDefault="002776DA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Форма (формы) </w:t>
            </w:r>
            <w:r w:rsidRPr="00452D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br/>
              <w:t>обучения:</w:t>
            </w:r>
          </w:p>
        </w:tc>
        <w:tc>
          <w:tcPr>
            <w:tcW w:w="6072" w:type="dxa"/>
            <w:shd w:val="clear" w:color="auto" w:fill="auto"/>
          </w:tcPr>
          <w:p w:rsidR="00455C77" w:rsidRPr="00452DCF" w:rsidRDefault="002776DA" w:rsidP="00452DC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D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очная, </w:t>
            </w:r>
            <w:proofErr w:type="spellStart"/>
            <w:r w:rsidRPr="00452DCF">
              <w:rPr>
                <w:rFonts w:ascii="Times New Roman" w:hAnsi="Times New Roman"/>
                <w:sz w:val="28"/>
                <w:szCs w:val="28"/>
                <w:lang w:eastAsia="zh-CN"/>
              </w:rPr>
              <w:t>очно-заочная</w:t>
            </w:r>
            <w:proofErr w:type="spellEnd"/>
            <w:r w:rsidRPr="00452D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заочная </w:t>
            </w:r>
          </w:p>
        </w:tc>
      </w:tr>
      <w:tr w:rsidR="00455C77" w:rsidRPr="00452DCF" w:rsidTr="00554E53">
        <w:tc>
          <w:tcPr>
            <w:tcW w:w="3499" w:type="dxa"/>
            <w:shd w:val="clear" w:color="auto" w:fill="auto"/>
          </w:tcPr>
          <w:p w:rsidR="00455C77" w:rsidRPr="00452DCF" w:rsidRDefault="002776DA" w:rsidP="001B50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Квалификация:</w:t>
            </w:r>
          </w:p>
        </w:tc>
        <w:tc>
          <w:tcPr>
            <w:tcW w:w="6072" w:type="dxa"/>
            <w:shd w:val="clear" w:color="auto" w:fill="auto"/>
          </w:tcPr>
          <w:p w:rsidR="00455C77" w:rsidRPr="00452DCF" w:rsidRDefault="00497846" w:rsidP="001B50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776DA" w:rsidRPr="0045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акалавр</w:t>
            </w:r>
          </w:p>
        </w:tc>
      </w:tr>
    </w:tbl>
    <w:p w:rsidR="00455C77" w:rsidRPr="00452DCF" w:rsidRDefault="00452DCF" w:rsidP="00452DCF">
      <w:pPr>
        <w:widowControl w:val="0"/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D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1B50A1" w:rsidRPr="00452DCF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50A1" w:rsidRPr="00452DCF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50A1" w:rsidRPr="00452DCF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50A1" w:rsidRPr="00452DCF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50A1" w:rsidRPr="00452DCF" w:rsidRDefault="001B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5C77" w:rsidRPr="001B50A1" w:rsidRDefault="002776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DC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Оренбург - 202</w:t>
      </w:r>
      <w:r w:rsidR="003F40A0" w:rsidRPr="00452DC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1B50A1">
        <w:rPr>
          <w:sz w:val="26"/>
          <w:szCs w:val="26"/>
        </w:rPr>
        <w:br w:type="page"/>
      </w:r>
    </w:p>
    <w:p w:rsidR="00455C77" w:rsidRPr="001B50A1" w:rsidRDefault="002776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A1">
        <w:rPr>
          <w:rFonts w:ascii="Times New Roman" w:hAnsi="Times New Roman" w:cs="Times New Roman"/>
          <w:sz w:val="28"/>
          <w:szCs w:val="28"/>
        </w:rPr>
        <w:lastRenderedPageBreak/>
        <w:t>Программа утверждена на заседании кафедры гражданского права и процесса, протокол № 10 от «</w:t>
      </w:r>
      <w:r w:rsidR="00900353">
        <w:rPr>
          <w:rFonts w:ascii="Times New Roman" w:hAnsi="Times New Roman" w:cs="Times New Roman"/>
          <w:sz w:val="28"/>
          <w:szCs w:val="28"/>
        </w:rPr>
        <w:t>10</w:t>
      </w:r>
      <w:r w:rsidRPr="001B50A1">
        <w:rPr>
          <w:rFonts w:ascii="Times New Roman" w:hAnsi="Times New Roman" w:cs="Times New Roman"/>
          <w:sz w:val="28"/>
          <w:szCs w:val="28"/>
        </w:rPr>
        <w:t xml:space="preserve">» </w:t>
      </w:r>
      <w:r w:rsidR="00900353">
        <w:rPr>
          <w:rFonts w:ascii="Times New Roman" w:hAnsi="Times New Roman" w:cs="Times New Roman"/>
          <w:sz w:val="28"/>
          <w:szCs w:val="28"/>
        </w:rPr>
        <w:t>марта</w:t>
      </w:r>
      <w:r w:rsidRPr="001B50A1">
        <w:rPr>
          <w:rFonts w:ascii="Times New Roman" w:hAnsi="Times New Roman" w:cs="Times New Roman"/>
          <w:sz w:val="28"/>
          <w:szCs w:val="28"/>
        </w:rPr>
        <w:t xml:space="preserve"> 202</w:t>
      </w:r>
      <w:r w:rsidR="00900353">
        <w:rPr>
          <w:rFonts w:ascii="Times New Roman" w:hAnsi="Times New Roman" w:cs="Times New Roman"/>
          <w:sz w:val="28"/>
          <w:szCs w:val="28"/>
        </w:rPr>
        <w:t>2</w:t>
      </w:r>
      <w:r w:rsidRPr="001B50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5C77" w:rsidRPr="001B50A1" w:rsidRDefault="0045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2776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0A1">
        <w:rPr>
          <w:rFonts w:ascii="Times New Roman" w:hAnsi="Times New Roman" w:cs="Times New Roman"/>
          <w:sz w:val="28"/>
          <w:szCs w:val="28"/>
        </w:rPr>
        <w:t>Автор:</w:t>
      </w:r>
    </w:p>
    <w:p w:rsidR="00455C77" w:rsidRPr="001B50A1" w:rsidRDefault="00277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0A1">
        <w:rPr>
          <w:rFonts w:ascii="Times New Roman" w:hAnsi="Times New Roman" w:cs="Times New Roman"/>
          <w:bCs/>
          <w:sz w:val="28"/>
          <w:szCs w:val="28"/>
        </w:rPr>
        <w:t>Бердегулова</w:t>
      </w:r>
      <w:proofErr w:type="spellEnd"/>
      <w:r w:rsidRPr="001B50A1">
        <w:rPr>
          <w:rFonts w:ascii="Times New Roman" w:hAnsi="Times New Roman" w:cs="Times New Roman"/>
          <w:bCs/>
          <w:sz w:val="28"/>
          <w:szCs w:val="28"/>
        </w:rPr>
        <w:t xml:space="preserve"> Л.А. – кандидат </w:t>
      </w:r>
      <w:r w:rsidRPr="001B50A1">
        <w:rPr>
          <w:rFonts w:ascii="Times New Roman" w:hAnsi="Times New Roman" w:cs="Times New Roman"/>
          <w:sz w:val="28"/>
          <w:szCs w:val="28"/>
        </w:rPr>
        <w:t>юридических наук, доцент кафедры гражданского права и процесса Оренбургского института (филиала) Универси</w:t>
      </w:r>
      <w:r w:rsidR="00497846">
        <w:rPr>
          <w:rFonts w:ascii="Times New Roman" w:hAnsi="Times New Roman" w:cs="Times New Roman"/>
          <w:sz w:val="28"/>
          <w:szCs w:val="28"/>
        </w:rPr>
        <w:t xml:space="preserve">тета имени О.Е. </w:t>
      </w:r>
      <w:proofErr w:type="spellStart"/>
      <w:r w:rsidR="00497846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497846">
        <w:rPr>
          <w:rFonts w:ascii="Times New Roman" w:hAnsi="Times New Roman" w:cs="Times New Roman"/>
          <w:sz w:val="28"/>
          <w:szCs w:val="28"/>
        </w:rPr>
        <w:t xml:space="preserve"> (МГЮА).</w:t>
      </w:r>
    </w:p>
    <w:p w:rsidR="00455C77" w:rsidRPr="001B50A1" w:rsidRDefault="0045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978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</w:t>
      </w:r>
      <w:r w:rsidR="002776DA" w:rsidRPr="001B50A1">
        <w:rPr>
          <w:rFonts w:ascii="Times New Roman" w:hAnsi="Times New Roman" w:cs="Times New Roman"/>
          <w:sz w:val="28"/>
          <w:szCs w:val="28"/>
        </w:rPr>
        <w:t>:</w:t>
      </w:r>
    </w:p>
    <w:p w:rsidR="00497846" w:rsidRPr="00324728" w:rsidRDefault="00497846" w:rsidP="004978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728">
        <w:rPr>
          <w:rFonts w:ascii="Times New Roman" w:hAnsi="Times New Roman"/>
          <w:sz w:val="28"/>
          <w:szCs w:val="28"/>
        </w:rPr>
        <w:t>Ефимцева Т.В</w:t>
      </w:r>
      <w:r>
        <w:rPr>
          <w:rFonts w:ascii="Times New Roman" w:hAnsi="Times New Roman"/>
          <w:sz w:val="28"/>
          <w:szCs w:val="28"/>
        </w:rPr>
        <w:t>.</w:t>
      </w:r>
      <w:r w:rsidRPr="00324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2472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октор </w:t>
      </w:r>
      <w:r w:rsidRPr="0032472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ридических наук,</w:t>
      </w:r>
      <w:r w:rsidRPr="00324728">
        <w:rPr>
          <w:rFonts w:ascii="Times New Roman" w:hAnsi="Times New Roman"/>
          <w:sz w:val="28"/>
          <w:szCs w:val="28"/>
        </w:rPr>
        <w:t xml:space="preserve"> доцент</w:t>
      </w:r>
      <w:r>
        <w:rPr>
          <w:rFonts w:ascii="Times New Roman" w:hAnsi="Times New Roman"/>
          <w:sz w:val="28"/>
          <w:szCs w:val="28"/>
        </w:rPr>
        <w:t>, заведующий кафедрой</w:t>
      </w:r>
      <w:r w:rsidRPr="00324728">
        <w:rPr>
          <w:rFonts w:ascii="Times New Roman" w:hAnsi="Times New Roman"/>
          <w:sz w:val="28"/>
          <w:szCs w:val="28"/>
        </w:rPr>
        <w:t xml:space="preserve"> предпринимательского и </w:t>
      </w:r>
      <w:proofErr w:type="spellStart"/>
      <w:r w:rsidRPr="00324728"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 w:rsidRPr="00324728">
        <w:rPr>
          <w:rFonts w:ascii="Times New Roman" w:hAnsi="Times New Roman"/>
          <w:sz w:val="28"/>
          <w:szCs w:val="28"/>
        </w:rPr>
        <w:t xml:space="preserve"> права Оренбургского института (филиала) Университета имени О.Е. </w:t>
      </w:r>
      <w:proofErr w:type="spellStart"/>
      <w:r w:rsidRPr="00324728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324728">
        <w:rPr>
          <w:rFonts w:ascii="Times New Roman" w:hAnsi="Times New Roman"/>
          <w:sz w:val="28"/>
          <w:szCs w:val="28"/>
        </w:rPr>
        <w:t xml:space="preserve">; </w:t>
      </w:r>
    </w:p>
    <w:p w:rsidR="00497846" w:rsidRPr="00B8057C" w:rsidRDefault="00497846" w:rsidP="004978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8F2">
        <w:rPr>
          <w:rFonts w:ascii="Times New Roman" w:hAnsi="Times New Roman" w:cs="Times New Roman"/>
          <w:color w:val="000000"/>
          <w:sz w:val="28"/>
          <w:szCs w:val="28"/>
        </w:rPr>
        <w:t xml:space="preserve">Черномырдина </w:t>
      </w:r>
      <w:r>
        <w:rPr>
          <w:rFonts w:ascii="Times New Roman" w:hAnsi="Times New Roman" w:cs="Times New Roman"/>
          <w:color w:val="000000"/>
          <w:sz w:val="28"/>
          <w:szCs w:val="28"/>
        </w:rPr>
        <w:t>Е.М.</w:t>
      </w:r>
      <w:r w:rsidRPr="00FE08F2">
        <w:rPr>
          <w:rFonts w:ascii="Times New Roman" w:hAnsi="Times New Roman" w:cs="Times New Roman"/>
          <w:color w:val="000000"/>
          <w:sz w:val="28"/>
          <w:szCs w:val="28"/>
        </w:rPr>
        <w:t xml:space="preserve"> – судья Дзержинского районного суда г. Оренбурга</w:t>
      </w: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846" w:rsidRPr="00B8057C" w:rsidRDefault="00497846" w:rsidP="004978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57C">
        <w:rPr>
          <w:rFonts w:ascii="Times New Roman" w:hAnsi="Times New Roman" w:cs="Times New Roman"/>
          <w:sz w:val="28"/>
          <w:szCs w:val="28"/>
        </w:rPr>
        <w:t>Бердегулова</w:t>
      </w:r>
      <w:proofErr w:type="spellEnd"/>
      <w:r w:rsidRPr="00B80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Pr="00B80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C77" w:rsidRPr="001B50A1" w:rsidRDefault="002776DA">
      <w:pPr>
        <w:widowControl w:val="0"/>
        <w:spacing w:after="0" w:line="240" w:lineRule="auto"/>
        <w:jc w:val="both"/>
        <w:rPr>
          <w:sz w:val="28"/>
          <w:szCs w:val="28"/>
        </w:rPr>
      </w:pPr>
      <w:r w:rsidRPr="009E5A00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в суде</w:t>
      </w:r>
      <w:r w:rsidRPr="009E5A00">
        <w:rPr>
          <w:rFonts w:ascii="Times New Roman" w:hAnsi="Times New Roman" w:cs="Times New Roman"/>
          <w:color w:val="000000"/>
          <w:sz w:val="28"/>
          <w:szCs w:val="28"/>
        </w:rPr>
        <w:t xml:space="preserve"> общей юрисдикции «Производственная практика: правоприменительная практика» / </w:t>
      </w:r>
      <w:proofErr w:type="spellStart"/>
      <w:r w:rsidRPr="009E5A00">
        <w:rPr>
          <w:rFonts w:ascii="Times New Roman" w:hAnsi="Times New Roman" w:cs="Times New Roman"/>
          <w:color w:val="000000"/>
          <w:sz w:val="28"/>
          <w:szCs w:val="28"/>
        </w:rPr>
        <w:t>Бердегулова</w:t>
      </w:r>
      <w:proofErr w:type="spellEnd"/>
      <w:r w:rsidRPr="009E5A00">
        <w:rPr>
          <w:rFonts w:ascii="Times New Roman" w:hAnsi="Times New Roman" w:cs="Times New Roman"/>
          <w:color w:val="000000"/>
          <w:sz w:val="28"/>
          <w:szCs w:val="28"/>
        </w:rPr>
        <w:t xml:space="preserve"> Л.А. – Оренбург: Оренбургский институт (филиал) Университета имени О.Е. </w:t>
      </w:r>
      <w:proofErr w:type="spellStart"/>
      <w:r w:rsidRPr="009E5A00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Pr="009E5A00">
        <w:rPr>
          <w:rFonts w:ascii="Times New Roman" w:hAnsi="Times New Roman" w:cs="Times New Roman"/>
          <w:color w:val="000000"/>
          <w:sz w:val="28"/>
          <w:szCs w:val="28"/>
        </w:rPr>
        <w:t xml:space="preserve"> (МГЮА), 202</w:t>
      </w:r>
      <w:r w:rsidR="001B21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E5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2776D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50A1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ФГОС ВО.</w:t>
      </w: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455C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C77" w:rsidRPr="001B50A1" w:rsidRDefault="002776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50A1">
        <w:rPr>
          <w:rFonts w:ascii="Times New Roman" w:hAnsi="Times New Roman" w:cs="Times New Roman"/>
          <w:color w:val="000000"/>
          <w:sz w:val="28"/>
          <w:szCs w:val="28"/>
        </w:rPr>
        <w:t xml:space="preserve">© Оренбургский институт (филиал) </w:t>
      </w:r>
    </w:p>
    <w:p w:rsidR="00455C77" w:rsidRPr="001B50A1" w:rsidRDefault="002776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50A1"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Университета имени О.Е. </w:t>
      </w:r>
      <w:proofErr w:type="spellStart"/>
      <w:r w:rsidRPr="001B50A1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Pr="001B50A1">
        <w:rPr>
          <w:rFonts w:ascii="Times New Roman" w:hAnsi="Times New Roman" w:cs="Times New Roman"/>
          <w:color w:val="000000"/>
          <w:sz w:val="28"/>
          <w:szCs w:val="28"/>
        </w:rPr>
        <w:t xml:space="preserve"> (МГЮА), 202</w:t>
      </w:r>
      <w:r w:rsidR="001B21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5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5C77" w:rsidRPr="001B50A1" w:rsidRDefault="00455C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5C77" w:rsidRDefault="002776DA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455C77" w:rsidRDefault="00455C77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>
      <w:pPr>
        <w:widowControl w:val="0"/>
        <w:tabs>
          <w:tab w:val="left" w:pos="284"/>
        </w:tabs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Цели и задачи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производственной практики</w:t>
      </w:r>
    </w:p>
    <w:p w:rsidR="00455C77" w:rsidRDefault="00455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</w:t>
      </w:r>
      <w:r w:rsidR="00497846">
        <w:rPr>
          <w:rFonts w:ascii="Times New Roman" w:hAnsi="Times New Roman"/>
          <w:b/>
          <w:sz w:val="26"/>
          <w:szCs w:val="26"/>
        </w:rPr>
        <w:t>ями производственной практики: правоприменительной</w:t>
      </w:r>
      <w:r>
        <w:rPr>
          <w:rFonts w:ascii="Times New Roman" w:hAnsi="Times New Roman"/>
          <w:b/>
          <w:sz w:val="26"/>
          <w:szCs w:val="26"/>
        </w:rPr>
        <w:t xml:space="preserve"> практик</w:t>
      </w:r>
      <w:r w:rsidR="00497846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 являются закрепление и углубление теоретической подготовки обучающегося; развитие практических знаний, полученных в период прохождения учебной практики; формирование практических навыков, устойчивых профессиональных компетенций через активное участие обучающегося в деятельности соответствующего органа государственной власти, органа местного самоуправления или организации, предприятия, учреждения; развитие способности самостоятельно и качественно выполнять задачи в сфере профессиональной деятельности; принимать обоснованные решения; укрепление связи полученных знаний по избранному направлению с практической деятельностью, в том числе: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 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 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судов общей юрисдикции.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Профессиональными задачами, </w:t>
      </w:r>
      <w:r>
        <w:rPr>
          <w:rFonts w:ascii="Times New Roman" w:hAnsi="Times New Roman"/>
          <w:sz w:val="26"/>
          <w:szCs w:val="26"/>
        </w:rPr>
        <w:t xml:space="preserve">к выполнению которых готовятся обучающиеся: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умений и навыков, необходимых для практической деятельности;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закрепление имеющихся и получение новых знаний, необходимых для практической деятельности;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 </w:t>
      </w:r>
    </w:p>
    <w:p w:rsidR="00455C77" w:rsidRDefault="002776DA">
      <w:pPr>
        <w:pStyle w:val="ae"/>
        <w:suppressAutoHyphens/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профессиональная ориентация обучающихся. </w:t>
      </w:r>
    </w:p>
    <w:p w:rsidR="00455C77" w:rsidRDefault="00455C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widowControl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1.2. Место производственной практики: правоприменительной практики  в структуре ОПОП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</w:t>
      </w:r>
      <w:proofErr w:type="gramEnd"/>
    </w:p>
    <w:p w:rsidR="00455C77" w:rsidRDefault="00455C7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846" w:rsidRPr="00EC45D4" w:rsidRDefault="00497846" w:rsidP="004978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Производственная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 относится к </w:t>
      </w:r>
      <w:r w:rsidR="00452DCF">
        <w:rPr>
          <w:rFonts w:ascii="Times New Roman" w:hAnsi="Times New Roman"/>
          <w:sz w:val="26"/>
          <w:szCs w:val="26"/>
        </w:rPr>
        <w:t>Блоку 2</w:t>
      </w:r>
      <w:r>
        <w:rPr>
          <w:rFonts w:ascii="Times New Roman" w:hAnsi="Times New Roman"/>
          <w:color w:val="000000"/>
          <w:sz w:val="26"/>
          <w:szCs w:val="26"/>
        </w:rPr>
        <w:t xml:space="preserve"> Б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2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«Практика»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C45D4">
        <w:rPr>
          <w:rFonts w:ascii="Times New Roman" w:hAnsi="Times New Roman"/>
          <w:iCs/>
          <w:sz w:val="26"/>
          <w:szCs w:val="26"/>
        </w:rPr>
        <w:t>основной профессиональной образовательной программы высшего образования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34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5C77" w:rsidRDefault="002776DA">
      <w:pPr>
        <w:pStyle w:val="ae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программам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бакалавриата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специалитета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федерального государственного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бюджетного образовательного учреждения высшего образования «Московский государственный юридический университет имени О.Е.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Кутафина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(МГЮА)».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Практика по получению профессиональных умений и опыта профессиональной деятельности в суде общей юрисдикции базируется на предварительном освоении таких учебных дисциплин (модулей), как  </w:t>
      </w:r>
      <w:r>
        <w:rPr>
          <w:rFonts w:ascii="Times New Roman" w:hAnsi="Times New Roman"/>
          <w:color w:val="000000"/>
          <w:sz w:val="26"/>
          <w:szCs w:val="26"/>
        </w:rPr>
        <w:t>«Гражданский процесс»</w:t>
      </w:r>
      <w:r>
        <w:rPr>
          <w:rFonts w:ascii="Times New Roman" w:hAnsi="Times New Roman"/>
          <w:sz w:val="26"/>
          <w:szCs w:val="26"/>
        </w:rPr>
        <w:t>, «Гражданское право (Общая часть)» ,  «Гражданское право (Особенная часть)», в то же время, «</w:t>
      </w:r>
      <w:r>
        <w:rPr>
          <w:rFonts w:ascii="Times New Roman" w:hAnsi="Times New Roman"/>
          <w:color w:val="000000"/>
          <w:sz w:val="26"/>
          <w:szCs w:val="26"/>
        </w:rPr>
        <w:t>Производственная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  является базой для изучения таких учебных дисциплин (модулей), как «Арбитражный процесс», «Трудовые споры», «Практикум по исполнительному производству», «Практикум по страховому праву».  </w:t>
      </w:r>
    </w:p>
    <w:p w:rsidR="00455C77" w:rsidRDefault="002776DA">
      <w:pPr>
        <w:pStyle w:val="ae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Обучающийся, направляемый для прохождения</w:t>
      </w:r>
      <w:bookmarkStart w:id="0" w:name="__DdeLink__42292_4213209153"/>
      <w:r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роизводственной практики: правоприменительной практик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в суд общей юрисдикции, должен обладать знаниями об организации системы судов общей юрисдикции.</w:t>
      </w:r>
    </w:p>
    <w:p w:rsidR="00455C77" w:rsidRDefault="002776DA">
      <w:pPr>
        <w:pStyle w:val="ae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Логическая и содержательно-методическая связь практики по получению профессиональных умений и опыта профессиональной деятельности с другими частями образовательной программы проявляется в углубленном ознакомлении с деятельностью судов общей юрисдикции.</w:t>
      </w:r>
    </w:p>
    <w:p w:rsidR="00455C77" w:rsidRDefault="00455C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:rsidR="00455C77" w:rsidRDefault="00455C7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освоения дисциплины (модуля) «</w:t>
      </w:r>
      <w:r>
        <w:rPr>
          <w:rFonts w:ascii="Times New Roman" w:hAnsi="Times New Roman" w:cs="Times New Roman"/>
          <w:color w:val="000000"/>
          <w:sz w:val="26"/>
          <w:szCs w:val="26"/>
        </w:rPr>
        <w:t>Производственная практика: правоприменительная практика</w:t>
      </w:r>
      <w:r>
        <w:rPr>
          <w:rFonts w:ascii="Times New Roman" w:hAnsi="Times New Roman" w:cs="Times New Roman"/>
          <w:sz w:val="26"/>
          <w:szCs w:val="26"/>
        </w:rPr>
        <w:t xml:space="preserve">» обучающийся должен обладать следующими компетенциями в соответствии с ФГОС ВО: </w:t>
      </w:r>
    </w:p>
    <w:p w:rsidR="00497846" w:rsidRDefault="00497846" w:rsidP="0049784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УК-2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УК-3.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социальное взаимодействие и реализовывать свою роль в команде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>УК-6.</w:t>
      </w:r>
      <w:proofErr w:type="gramStart"/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</w:t>
      </w:r>
      <w:proofErr w:type="gramEnd"/>
      <w:r w:rsidRPr="00EC45D4">
        <w:rPr>
          <w:rFonts w:ascii="Times New Roman" w:hAnsi="Times New Roman" w:cs="Times New Roman"/>
          <w:sz w:val="26"/>
          <w:szCs w:val="26"/>
          <w:lang w:eastAsia="zh-CN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УК-11.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формировать нетерпимое отношение к коррупционному поведению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Default="00497846" w:rsidP="00497846">
      <w:pPr>
        <w:shd w:val="clear" w:color="auto" w:fill="FFFFFF"/>
        <w:spacing w:after="0" w:line="240" w:lineRule="auto"/>
        <w:ind w:firstLine="680"/>
        <w:jc w:val="both"/>
        <w:rPr>
          <w:rFonts w:eastAsia="TimesNewRomanPS-BoldMT" w:cs="Times New Roman"/>
          <w:bCs/>
          <w:lang w:eastAsia="ru-RU"/>
        </w:rPr>
      </w:pPr>
    </w:p>
    <w:p w:rsidR="00497846" w:rsidRDefault="00497846" w:rsidP="0049784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ПК-1. </w:t>
      </w:r>
      <w:proofErr w:type="gramStart"/>
      <w:r w:rsidRPr="00EC45D4">
        <w:rPr>
          <w:rFonts w:ascii="Times New Roman" w:hAnsi="Times New Roman"/>
          <w:color w:val="000000"/>
          <w:sz w:val="26"/>
          <w:szCs w:val="26"/>
        </w:rPr>
        <w:t>Способен</w:t>
      </w:r>
      <w:proofErr w:type="gramEnd"/>
      <w:r w:rsidRPr="00EC45D4">
        <w:rPr>
          <w:rFonts w:ascii="Times New Roman" w:hAnsi="Times New Roman"/>
          <w:color w:val="000000"/>
          <w:sz w:val="26"/>
          <w:szCs w:val="26"/>
        </w:rPr>
        <w:t xml:space="preserve"> разрабатывать проекты нормативных правовых актов, правовые нормы для различных уровней нормотворчества и сфер профессиональной деятельности, 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ПК-2. </w:t>
      </w:r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 xml:space="preserve">ПК-3. </w:t>
      </w:r>
      <w:r w:rsidRPr="00EC45D4">
        <w:rPr>
          <w:rFonts w:ascii="Times New Roman" w:hAnsi="Times New Roman"/>
          <w:color w:val="000000"/>
          <w:sz w:val="26"/>
          <w:szCs w:val="26"/>
        </w:rPr>
        <w:t>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</w:r>
      <w:r w:rsidRPr="00EC45D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497846" w:rsidRPr="00EC45D4" w:rsidRDefault="00497846" w:rsidP="0049784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C45D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ab/>
        <w:t>ПК-4.</w:t>
      </w:r>
      <w:proofErr w:type="gramStart"/>
      <w:r w:rsidRPr="00EC45D4">
        <w:rPr>
          <w:rFonts w:ascii="Times New Roman" w:hAnsi="Times New Roman" w:cs="Times New Roman"/>
          <w:sz w:val="26"/>
          <w:szCs w:val="26"/>
          <w:lang w:eastAsia="zh-CN"/>
        </w:rPr>
        <w:t>Способен</w:t>
      </w:r>
      <w:proofErr w:type="gramEnd"/>
      <w:r w:rsidRPr="00EC45D4">
        <w:rPr>
          <w:rFonts w:ascii="Times New Roman" w:hAnsi="Times New Roman" w:cs="Times New Roman"/>
          <w:sz w:val="26"/>
          <w:szCs w:val="26"/>
          <w:lang w:eastAsia="zh-CN"/>
        </w:rPr>
        <w:t xml:space="preserve">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</w:r>
    </w:p>
    <w:p w:rsidR="00455C77" w:rsidRDefault="00455C77">
      <w:pPr>
        <w:tabs>
          <w:tab w:val="left" w:pos="993"/>
        </w:tabs>
        <w:spacing w:after="0" w:line="240" w:lineRule="auto"/>
        <w:ind w:firstLine="680"/>
        <w:jc w:val="both"/>
        <w:rPr>
          <w:rFonts w:cs="Times New Roman"/>
        </w:rPr>
      </w:pPr>
    </w:p>
    <w:tbl>
      <w:tblPr>
        <w:tblStyle w:val="50"/>
        <w:tblW w:w="9286" w:type="dxa"/>
        <w:tblInd w:w="-108" w:type="dxa"/>
        <w:tblLook w:val="04A0"/>
      </w:tblPr>
      <w:tblGrid>
        <w:gridCol w:w="2536"/>
        <w:gridCol w:w="2640"/>
        <w:gridCol w:w="4110"/>
      </w:tblGrid>
      <w:tr w:rsidR="00455C77" w:rsidRPr="00E0187D">
        <w:tc>
          <w:tcPr>
            <w:tcW w:w="2536" w:type="dxa"/>
            <w:shd w:val="clear" w:color="auto" w:fill="auto"/>
          </w:tcPr>
          <w:p w:rsidR="00455C77" w:rsidRPr="00E0187D" w:rsidRDefault="002776DA" w:rsidP="00E0187D">
            <w:pPr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Разделы (темы) </w:t>
            </w:r>
          </w:p>
          <w:p w:rsidR="00455C77" w:rsidRPr="00E0187D" w:rsidRDefault="002776DA" w:rsidP="00E0187D">
            <w:pPr>
              <w:widowControl w:val="0"/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дисциплины (модуля)</w:t>
            </w:r>
          </w:p>
        </w:tc>
        <w:tc>
          <w:tcPr>
            <w:tcW w:w="2640" w:type="dxa"/>
            <w:shd w:val="clear" w:color="auto" w:fill="auto"/>
          </w:tcPr>
          <w:p w:rsidR="00455C77" w:rsidRPr="00E0187D" w:rsidRDefault="002776DA" w:rsidP="00E0187D">
            <w:pPr>
              <w:widowControl w:val="0"/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Код и наименование формируемых компетенций</w:t>
            </w:r>
          </w:p>
        </w:tc>
        <w:tc>
          <w:tcPr>
            <w:tcW w:w="4110" w:type="dxa"/>
            <w:shd w:val="clear" w:color="auto" w:fill="auto"/>
          </w:tcPr>
          <w:p w:rsidR="00455C77" w:rsidRPr="00E0187D" w:rsidRDefault="002776DA" w:rsidP="00E0187D">
            <w:pPr>
              <w:widowControl w:val="0"/>
              <w:shd w:val="clear" w:color="auto" w:fill="FFFFFF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455C77" w:rsidRPr="00E0187D">
        <w:tc>
          <w:tcPr>
            <w:tcW w:w="2536" w:type="dxa"/>
            <w:shd w:val="clear" w:color="auto" w:fill="auto"/>
          </w:tcPr>
          <w:p w:rsidR="00455C77" w:rsidRPr="00E0187D" w:rsidRDefault="002776DA" w:rsidP="00E0187D">
            <w:pPr>
              <w:widowControl w:val="0"/>
              <w:shd w:val="clear" w:color="auto" w:fill="FFFFFF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Производственная практика: правоприменительная практика</w:t>
            </w:r>
          </w:p>
        </w:tc>
        <w:tc>
          <w:tcPr>
            <w:tcW w:w="2640" w:type="dxa"/>
            <w:shd w:val="clear" w:color="auto" w:fill="auto"/>
          </w:tcPr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 Способен осуществлять социальное взаимодействие и реализовывать свою роль в команде;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</w:t>
            </w:r>
            <w:proofErr w:type="gramStart"/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</w:t>
            </w:r>
            <w:proofErr w:type="gramEnd"/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 Способен формировать нетерпимое отношение к коррупционному поведению;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 </w:t>
            </w:r>
            <w:proofErr w:type="gramStart"/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проекты нормативных правовых актов, 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правовые нормы для различных уровней нормотворчества и сфер профессиональной деятельности, 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 </w:t>
            </w:r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      </w: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55C77" w:rsidRPr="00E0187D" w:rsidRDefault="002776DA" w:rsidP="00E018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 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гражданина; </w:t>
            </w:r>
          </w:p>
          <w:p w:rsidR="00455C77" w:rsidRPr="00E0187D" w:rsidRDefault="002776DA" w:rsidP="00E0187D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1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ПК-4.</w:t>
            </w:r>
            <w:proofErr w:type="gramStart"/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Способен</w:t>
            </w:r>
            <w:proofErr w:type="gramEnd"/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</w:t>
            </w:r>
            <w:r w:rsidRPr="00E01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конкретных сферах юридической деятельности.</w:t>
            </w:r>
          </w:p>
          <w:p w:rsidR="00455C77" w:rsidRPr="00E0187D" w:rsidRDefault="00455C77" w:rsidP="00E018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shd w:val="clear" w:color="auto" w:fill="auto"/>
          </w:tcPr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УК-1.1.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Анализирует задачу, выделяя ее базовые составляющие.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УК-1.2.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Находит и критически анализирует информацию, необходимую для решения поставленной задачи.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УК-1.3.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Рассматривает различные варианты решения задачи, оценивая их достоинства и недостатки.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УК-1.4.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Грамотно, логично, </w:t>
            </w:r>
            <w:proofErr w:type="spellStart"/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формирует собственные суждения и оценки.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br/>
              <w:t>Отличает факты от мнений, интерпретаций, оценок и т.д. в рассуждениях других участников деятельности.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УК-1.5.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и оценивает практические последствия возможных решений задачи.</w:t>
            </w:r>
          </w:p>
          <w:p w:rsidR="00452DCF" w:rsidRPr="00FF1F72" w:rsidRDefault="00452DCF" w:rsidP="00452DCF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УК-2.1</w:t>
            </w:r>
            <w:proofErr w:type="gramStart"/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proofErr w:type="gramEnd"/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 w:rsidR="00452DCF" w:rsidRPr="00FF1F72" w:rsidRDefault="00452DCF" w:rsidP="00452DCF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УК-2.2</w:t>
            </w:r>
            <w:proofErr w:type="gramStart"/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452DCF" w:rsidRPr="00FF1F72" w:rsidRDefault="00452DCF" w:rsidP="00452D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УК-2.3</w:t>
            </w:r>
            <w:proofErr w:type="gramStart"/>
            <w:r w:rsidRPr="00FF1F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FF1F7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ешает конкретные задачи проекта заявленного качества и за установленное время</w:t>
            </w:r>
          </w:p>
          <w:p w:rsidR="00452DCF" w:rsidRPr="00FF1F72" w:rsidRDefault="00452DCF" w:rsidP="00452D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УК-2.4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 представляет результаты решения конкретной задачи проекта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УК-3.1.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Понимает эффективность использования стратегии сотрудничества для достижения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поставленной цели, определяет свою роль в команде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УК-3.2.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УК-3.3.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452DCF" w:rsidRPr="00FF1F72" w:rsidRDefault="00452DCF" w:rsidP="0045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:rsidR="00452DCF" w:rsidRPr="00FF1F72" w:rsidRDefault="00452DCF" w:rsidP="0045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УК-3.5.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стратегически мыслить, формировать стратегию взаимодействия в команде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УК-6.1.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свои возможности для решения конкретных задач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УК-6.2.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УК-6.3.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УК-6.4.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  <w:p w:rsidR="00452DCF" w:rsidRPr="00FF1F72" w:rsidRDefault="00452DCF" w:rsidP="0045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интерес к учебе и использует предоставляемые возможности для приобретения новых знаний и навыков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понятие и признаки коррупции, направления противодействия коррупции,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сущность профессиональной деформации юриста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УК-11.2.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выявлять и давать оценку коррупционного поведения содействовать его пресечению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 нетерпимым отношением к коррупционному поведению</w:t>
            </w:r>
          </w:p>
          <w:p w:rsidR="00452DCF" w:rsidRPr="00FF1F72" w:rsidRDefault="00452DCF" w:rsidP="0045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Выявляет пробелы и коллизии действующего законодательства и владеет способами их преодоления и устранения</w:t>
            </w:r>
          </w:p>
          <w:p w:rsidR="00452DCF" w:rsidRPr="00FF1F72" w:rsidRDefault="00452DCF" w:rsidP="0045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ПК-1.2.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ПК-1.3.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роль и компетенцию участников нормотворческой процедуры, оценивает правомерность их решений и действий</w:t>
            </w:r>
          </w:p>
          <w:p w:rsidR="00452DCF" w:rsidRPr="00FF1F72" w:rsidRDefault="00452DCF" w:rsidP="0045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знание основных приемов законодательной техники при разработке нормативных правовых актов</w:t>
            </w:r>
          </w:p>
          <w:p w:rsidR="00452DCF" w:rsidRPr="00FF1F72" w:rsidRDefault="00452DCF" w:rsidP="0045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Понимает значение правовой экспертизы нормативных правовых актов, </w:t>
            </w:r>
            <w:proofErr w:type="gramStart"/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принять участие в ее проведении</w:t>
            </w:r>
          </w:p>
          <w:p w:rsidR="00452DCF" w:rsidRPr="00D01226" w:rsidRDefault="00452DCF" w:rsidP="00452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01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ПК-2.1.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Демонстрирует знание специфики правоприменительной деятельности, порядка осуществления деятельности </w:t>
            </w:r>
            <w:proofErr w:type="spellStart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юрисдикционных</w:t>
            </w:r>
            <w:proofErr w:type="spellEnd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органов, обладающих </w:t>
            </w:r>
            <w:proofErr w:type="spellStart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равоприменительными</w:t>
            </w:r>
            <w:proofErr w:type="spellEnd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функциями.</w:t>
            </w:r>
          </w:p>
          <w:p w:rsidR="00452DCF" w:rsidRPr="00D01226" w:rsidRDefault="00452DCF" w:rsidP="00452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01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ПК-2.2.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навыками анализа фактических обстоятельств дела, квалификации юридических фактов и возникающих в связи с ними правоотношений.</w:t>
            </w:r>
          </w:p>
          <w:p w:rsidR="00452DCF" w:rsidRPr="00D01226" w:rsidRDefault="00452DCF" w:rsidP="00452D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01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ПК-2.3.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Осуществляет правильный выбор правовой нормы, подлежащей применению, и способа её толкования.</w:t>
            </w:r>
          </w:p>
          <w:p w:rsidR="00452DCF" w:rsidRPr="00D01226" w:rsidRDefault="00452DCF" w:rsidP="00452DCF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ПК-2.4.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Знает и владеет методами поиска и анализа правоприменительной практики, проведения мониторинга </w:t>
            </w:r>
            <w:proofErr w:type="spellStart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правоприменения</w:t>
            </w:r>
            <w:proofErr w:type="spellEnd"/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в целях решения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задач.</w:t>
            </w:r>
          </w:p>
          <w:p w:rsidR="00452DCF" w:rsidRPr="00FF1F72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ПК-2.5. 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форме.</w:t>
            </w:r>
          </w:p>
          <w:p w:rsidR="00452DCF" w:rsidRPr="00D01226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ПК-3.1.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методами определения обстоятельств, имеющих юридическое значение для рассмотрения и разрешения гражданских дел.</w:t>
            </w:r>
          </w:p>
          <w:p w:rsidR="00452DCF" w:rsidRPr="00D01226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ПК-3.2.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Владеет навыками юридической квалификации спорного материального гражданского правоотношения.</w:t>
            </w:r>
          </w:p>
          <w:p w:rsidR="00452DCF" w:rsidRPr="00D01226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ПК-3.3.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Знает и владеет способами и методами предупреждения и защиты прав свобод и охраняемых законом интересов граждан и организаций.</w:t>
            </w:r>
          </w:p>
          <w:p w:rsidR="00452DCF" w:rsidRPr="00D01226" w:rsidRDefault="00452DCF" w:rsidP="00452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ПК-3.4. Умеет правильно и полно отражать результаты профессиональной деятельности в юридических и иных документах, в том числе определять обстоятельства, имеющие юридическое значение для рассмотрения и разрешения гражданских, осуществлять их предупреждение нарушения субъективных гражданских прав, выявлять и устранять причины и условия, способствующие их совершению.</w:t>
            </w:r>
          </w:p>
          <w:p w:rsidR="00452DCF" w:rsidRPr="00D01226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ПК-4.1.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Выявляет и формулирует наличие правовой проблемы.</w:t>
            </w:r>
          </w:p>
          <w:p w:rsidR="00452DCF" w:rsidRPr="00D01226" w:rsidRDefault="00452DCF" w:rsidP="00452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ПК-4.2.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цель обращения за правовой помощью, устанавливает юридически значимые обстоятельства по делу.</w:t>
            </w:r>
          </w:p>
          <w:p w:rsidR="00452DCF" w:rsidRPr="00D01226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ПК-4.3. 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452DCF" w:rsidRPr="00D01226" w:rsidRDefault="00452DCF" w:rsidP="00452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</w:t>
            </w:r>
            <w:r w:rsidRPr="00D012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ПК-4.4. Знает и применяет правила оформления правового заключения и письменной консультации.</w:t>
            </w:r>
          </w:p>
          <w:p w:rsidR="00455C77" w:rsidRPr="00E0187D" w:rsidRDefault="00452DCF" w:rsidP="00452D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</w:t>
            </w:r>
            <w:r w:rsidRPr="00FF1F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ПК-4.5. Знает и соблюдает правила эффективной коммуникации при оказании правовой помощи и юридических услуг.</w:t>
            </w:r>
          </w:p>
        </w:tc>
      </w:tr>
    </w:tbl>
    <w:p w:rsidR="00455C77" w:rsidRDefault="00455C77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97846" w:rsidRDefault="00497846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97846" w:rsidRDefault="00497846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97846" w:rsidRPr="00754C27">
        <w:rPr>
          <w:rFonts w:ascii="Times New Roman" w:hAnsi="Times New Roman" w:cs="Times New Roman"/>
          <w:b/>
          <w:sz w:val="26"/>
          <w:szCs w:val="26"/>
        </w:rPr>
        <w:t xml:space="preserve">СТРУКТУРА И СОДЕРЖАНИЕ </w:t>
      </w:r>
      <w:r w:rsidR="00497846">
        <w:rPr>
          <w:rFonts w:ascii="Times New Roman" w:hAnsi="Times New Roman" w:cs="Times New Roman"/>
          <w:b/>
          <w:sz w:val="26"/>
          <w:szCs w:val="26"/>
        </w:rPr>
        <w:t>ПРОИЗВОДСТВЕННОЙ ПРАКТИКИ</w:t>
      </w:r>
    </w:p>
    <w:p w:rsidR="00455C77" w:rsidRDefault="00455C7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497846" w:rsidP="0049784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</w:pPr>
      <w:r w:rsidRPr="00754C27">
        <w:rPr>
          <w:rFonts w:ascii="Times New Roman" w:hAnsi="Times New Roman" w:cs="Times New Roman"/>
          <w:bCs/>
          <w:sz w:val="26"/>
          <w:szCs w:val="26"/>
        </w:rPr>
        <w:t xml:space="preserve">Объем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«Производственной практики: правоприменительной практики</w:t>
      </w:r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» составляет 9 </w:t>
      </w:r>
      <w:proofErr w:type="spellStart"/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з.е</w:t>
      </w:r>
      <w:proofErr w:type="spellEnd"/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., 324 академ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ических часа</w:t>
      </w:r>
      <w:r w:rsidRPr="00754C27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 Форма промежуточной аттестации– зачет.</w:t>
      </w:r>
    </w:p>
    <w:p w:rsidR="00497846" w:rsidRPr="00497846" w:rsidRDefault="00497846" w:rsidP="0049784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</w:pPr>
    </w:p>
    <w:p w:rsidR="00455C77" w:rsidRDefault="00497846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"/>
          <w:rFonts w:eastAsiaTheme="majorEastAsia"/>
          <w:sz w:val="26"/>
          <w:szCs w:val="26"/>
        </w:rPr>
        <w:t xml:space="preserve">2.1. </w:t>
      </w:r>
      <w:r w:rsidR="002776DA">
        <w:rPr>
          <w:rStyle w:val="FontStyle15"/>
          <w:rFonts w:eastAsiaTheme="majorEastAsia"/>
          <w:sz w:val="26"/>
          <w:szCs w:val="26"/>
        </w:rPr>
        <w:t>Структура и содержание практики в суде общей юрисдикции для обучающихся очной</w:t>
      </w:r>
      <w:r w:rsidR="00165472">
        <w:rPr>
          <w:rStyle w:val="FontStyle15"/>
          <w:rFonts w:eastAsiaTheme="majorEastAsia"/>
          <w:caps/>
          <w:sz w:val="26"/>
          <w:szCs w:val="26"/>
        </w:rPr>
        <w:t xml:space="preserve"> </w:t>
      </w:r>
      <w:r w:rsidR="002776DA">
        <w:rPr>
          <w:rStyle w:val="FontStyle15"/>
          <w:rFonts w:eastAsiaTheme="majorEastAsia"/>
          <w:sz w:val="26"/>
          <w:szCs w:val="26"/>
        </w:rPr>
        <w:t>форм</w:t>
      </w:r>
      <w:r w:rsidR="00165472">
        <w:rPr>
          <w:rStyle w:val="FontStyle15"/>
          <w:rFonts w:eastAsiaTheme="majorEastAsia"/>
          <w:sz w:val="26"/>
          <w:szCs w:val="26"/>
        </w:rPr>
        <w:t>ы</w:t>
      </w:r>
      <w:r w:rsidR="002776DA">
        <w:rPr>
          <w:rStyle w:val="FontStyle15"/>
          <w:rFonts w:eastAsiaTheme="majorEastAsia"/>
          <w:sz w:val="26"/>
          <w:szCs w:val="26"/>
        </w:rPr>
        <w:t xml:space="preserve"> обучения</w:t>
      </w:r>
    </w:p>
    <w:p w:rsidR="00455C77" w:rsidRDefault="00455C77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sz w:val="26"/>
          <w:szCs w:val="26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455C77" w:rsidRPr="00CC4429" w:rsidTr="001D7F50">
        <w:tc>
          <w:tcPr>
            <w:tcW w:w="478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455C77" w:rsidRPr="00CC4429" w:rsidTr="00497846">
        <w:trPr>
          <w:trHeight w:val="1550"/>
        </w:trPr>
        <w:tc>
          <w:tcPr>
            <w:tcW w:w="478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прохождения практики, подписывает его у руководителя практики, получает направление на практику. 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lastRenderedPageBreak/>
              <w:t>8</w:t>
            </w:r>
          </w:p>
        </w:tc>
        <w:tc>
          <w:tcPr>
            <w:tcW w:w="2160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455C77" w:rsidRPr="00CC4429" w:rsidTr="001D7F50">
        <w:tc>
          <w:tcPr>
            <w:tcW w:w="478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2</w:t>
            </w:r>
          </w:p>
        </w:tc>
        <w:tc>
          <w:tcPr>
            <w:tcW w:w="2505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455C77" w:rsidRPr="00CC4429" w:rsidTr="001D7F50">
        <w:trPr>
          <w:trHeight w:val="2252"/>
        </w:trPr>
        <w:tc>
          <w:tcPr>
            <w:tcW w:w="478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20</w:t>
            </w:r>
          </w:p>
          <w:p w:rsidR="00455C77" w:rsidRPr="00CC4429" w:rsidRDefault="00455C77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455C77" w:rsidRPr="00CC4429" w:rsidRDefault="002776DA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1D7F50" w:rsidRPr="00CC4429" w:rsidTr="001D7F50">
        <w:trPr>
          <w:trHeight w:val="427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108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rPr>
          <w:trHeight w:val="3312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rPr>
          <w:trHeight w:val="3312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188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rPr>
          <w:trHeight w:val="3312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rPr>
          <w:trHeight w:val="693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1D7F50" w:rsidRPr="00CC4429" w:rsidTr="001D7F50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ОФО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455C77" w:rsidRPr="00CC4429" w:rsidRDefault="00455C77" w:rsidP="00CC4429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1D7F50" w:rsidRPr="00CC4429" w:rsidRDefault="001D7F50" w:rsidP="00CC4429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497846" w:rsidRDefault="00497846" w:rsidP="00497846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"/>
          <w:rFonts w:eastAsiaTheme="majorEastAsia"/>
          <w:sz w:val="26"/>
          <w:szCs w:val="26"/>
        </w:rPr>
        <w:t xml:space="preserve">2.2. </w:t>
      </w:r>
      <w:r w:rsidR="00041C78" w:rsidRPr="00CC4429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суде общей юрисдикции для </w:t>
      </w:r>
      <w:proofErr w:type="gramStart"/>
      <w:r w:rsidR="00041C78" w:rsidRPr="00CC4429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041C78" w:rsidRPr="00CC4429">
        <w:rPr>
          <w:rStyle w:val="FontStyle15"/>
          <w:rFonts w:eastAsiaTheme="majorEastAsia"/>
          <w:sz w:val="26"/>
          <w:szCs w:val="26"/>
        </w:rPr>
        <w:t xml:space="preserve"> </w:t>
      </w:r>
      <w:r>
        <w:rPr>
          <w:rStyle w:val="FontStyle15"/>
          <w:rFonts w:eastAsiaTheme="majorEastAsia"/>
          <w:sz w:val="26"/>
          <w:szCs w:val="26"/>
        </w:rPr>
        <w:t>очной формы (ускоренное обучение  на базе</w:t>
      </w:r>
      <w:r>
        <w:rPr>
          <w:rStyle w:val="FontStyle15"/>
          <w:rFonts w:eastAsiaTheme="majorEastAsia"/>
          <w:caps/>
          <w:sz w:val="26"/>
          <w:szCs w:val="26"/>
        </w:rPr>
        <w:t xml:space="preserve"> спо)</w:t>
      </w:r>
    </w:p>
    <w:p w:rsidR="00041C78" w:rsidRPr="00CC4429" w:rsidRDefault="00041C78" w:rsidP="00CC442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  <w:r w:rsidRPr="00CC4429">
        <w:rPr>
          <w:rStyle w:val="FontStyle15"/>
          <w:rFonts w:eastAsiaTheme="majorEastAsia"/>
          <w:caps/>
          <w:sz w:val="26"/>
          <w:szCs w:val="26"/>
        </w:rPr>
        <w:t xml:space="preserve"> 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041C78" w:rsidRPr="00CC4429" w:rsidTr="00497846">
        <w:trPr>
          <w:trHeight w:val="6080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1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290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041C78" w:rsidRPr="00CC4429" w:rsidTr="00497846">
        <w:trPr>
          <w:trHeight w:val="2252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26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ОФО СПО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1D7F50" w:rsidRPr="00CC4429" w:rsidRDefault="001D7F50" w:rsidP="00CC4429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1D7F50" w:rsidRPr="00CC4429" w:rsidRDefault="00FE4D68" w:rsidP="00CC442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Style w:val="FontStyle15"/>
          <w:rFonts w:eastAsiaTheme="majorEastAsia"/>
          <w:sz w:val="26"/>
          <w:szCs w:val="26"/>
        </w:rPr>
        <w:t>2.3.</w:t>
      </w:r>
      <w:r w:rsidR="001D7F50" w:rsidRPr="00CC4429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суде общей юрисдикции для </w:t>
      </w:r>
      <w:proofErr w:type="gramStart"/>
      <w:r w:rsidR="001D7F50" w:rsidRPr="00CC4429">
        <w:rPr>
          <w:rStyle w:val="FontStyle15"/>
          <w:rFonts w:eastAsiaTheme="majorEastAsia"/>
          <w:sz w:val="26"/>
          <w:szCs w:val="26"/>
        </w:rPr>
        <w:t>обучающихся</w:t>
      </w:r>
      <w:proofErr w:type="gramEnd"/>
      <w:r w:rsidR="001D7F50" w:rsidRPr="00CC4429">
        <w:rPr>
          <w:rStyle w:val="FontStyle15"/>
          <w:rFonts w:eastAsiaTheme="majorEastAsia"/>
          <w:sz w:val="26"/>
          <w:szCs w:val="26"/>
        </w:rPr>
        <w:t xml:space="preserve"> очно-заочной формы обучения</w:t>
      </w:r>
    </w:p>
    <w:p w:rsidR="001D7F50" w:rsidRPr="00CC4429" w:rsidRDefault="001D7F50" w:rsidP="00CC442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1D7F50" w:rsidRPr="00CC4429" w:rsidTr="00041C78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1D7F50" w:rsidRPr="00CC4429" w:rsidTr="00041C78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lastRenderedPageBreak/>
              <w:t>8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1D7F50" w:rsidRPr="00CC4429" w:rsidTr="00041C78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2</w:t>
            </w: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1D7F50" w:rsidRPr="00CC4429" w:rsidTr="00FE4D68">
        <w:trPr>
          <w:trHeight w:val="1832"/>
        </w:trPr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защищает отчетные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1D7F50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20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1D7F50" w:rsidRPr="00CC4429" w:rsidTr="00041C78">
        <w:tc>
          <w:tcPr>
            <w:tcW w:w="478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1D7F50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ОЗФО</w:t>
            </w:r>
          </w:p>
        </w:tc>
        <w:tc>
          <w:tcPr>
            <w:tcW w:w="2339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 xml:space="preserve">108 </w:t>
            </w:r>
          </w:p>
        </w:tc>
        <w:tc>
          <w:tcPr>
            <w:tcW w:w="2160" w:type="dxa"/>
            <w:shd w:val="clear" w:color="auto" w:fill="auto"/>
          </w:tcPr>
          <w:p w:rsidR="001D7F50" w:rsidRPr="00CC4429" w:rsidRDefault="001D7F50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452DCF" w:rsidRPr="00CC4429" w:rsidTr="00041C78">
        <w:tc>
          <w:tcPr>
            <w:tcW w:w="478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452DCF" w:rsidRPr="007A7398" w:rsidRDefault="00452DCF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 w:rsidR="00452DCF" w:rsidRPr="007A7398" w:rsidRDefault="00452DCF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452DCF" w:rsidRPr="007A7398" w:rsidRDefault="00452DCF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452DCF" w:rsidRPr="007A7398" w:rsidRDefault="00452DCF" w:rsidP="005D3ABB">
            <w:pPr>
              <w:spacing w:after="0" w:line="240" w:lineRule="auto"/>
              <w:jc w:val="both"/>
              <w:rPr>
                <w:rStyle w:val="FontStyle15"/>
                <w:b w:val="0"/>
                <w:caps/>
                <w:sz w:val="24"/>
                <w:szCs w:val="24"/>
              </w:rPr>
            </w:pPr>
          </w:p>
        </w:tc>
      </w:tr>
      <w:tr w:rsidR="00452DCF" w:rsidRPr="00CC4429" w:rsidTr="00041C78">
        <w:tc>
          <w:tcPr>
            <w:tcW w:w="478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Основной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452DCF" w:rsidRPr="007A7398" w:rsidRDefault="00452DCF" w:rsidP="005D3ABB">
            <w:pPr>
              <w:pStyle w:val="1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студент должен изу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лучить опыт составления процессуальных доку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писем, запросов, жалоб, определений и решений.</w:t>
            </w:r>
          </w:p>
          <w:p w:rsidR="00452DCF" w:rsidRPr="007A7398" w:rsidRDefault="00452DCF" w:rsidP="005D3ABB">
            <w:pPr>
              <w:pStyle w:val="af7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</w:rPr>
              <w:t>При ознакомлении с работой общего отдела (канцелярии) арбитраж</w:t>
            </w:r>
            <w:r w:rsidRPr="007A7398">
              <w:rPr>
                <w:rFonts w:ascii="Times New Roman" w:hAnsi="Times New Roman" w:cs="Times New Roman"/>
                <w:sz w:val="24"/>
              </w:rPr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 w:rsidR="00452DCF" w:rsidRPr="007A7398" w:rsidRDefault="00452DCF" w:rsidP="005D3ABB">
            <w:pPr>
              <w:pStyle w:val="1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дела по первой инстанции. </w:t>
            </w:r>
            <w:proofErr w:type="gramStart"/>
            <w:r w:rsidRPr="007A7398">
              <w:rPr>
                <w:rFonts w:ascii="Times New Roman" w:hAnsi="Times New Roman" w:cs="Times New Roman"/>
                <w:sz w:val="24"/>
                <w:szCs w:val="24"/>
              </w:rPr>
              <w:t>В связи с этим студент выполняет пору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судьи 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арбитражного суда, изучает заявления, посту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дела к судебному разбирательству; изучает отдельные дела, назначенные к рас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смотрению в заседании, подбирает необходимый нормативный матери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ал, относящийся к делам;</w:t>
            </w:r>
            <w:proofErr w:type="gramEnd"/>
            <w:r w:rsidRPr="007A7398">
              <w:rPr>
                <w:rFonts w:ascii="Times New Roman" w:hAnsi="Times New Roman" w:cs="Times New Roman"/>
                <w:sz w:val="24"/>
                <w:szCs w:val="24"/>
              </w:rPr>
              <w:t xml:space="preserve"> после слушания дела составляет проекты соот</w:t>
            </w:r>
            <w:r w:rsidRPr="007A739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процессуальных документов.</w:t>
            </w:r>
          </w:p>
        </w:tc>
        <w:tc>
          <w:tcPr>
            <w:tcW w:w="2007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lastRenderedPageBreak/>
              <w:t>188</w:t>
            </w:r>
          </w:p>
        </w:tc>
        <w:tc>
          <w:tcPr>
            <w:tcW w:w="2160" w:type="dxa"/>
            <w:shd w:val="clear" w:color="auto" w:fill="auto"/>
          </w:tcPr>
          <w:p w:rsidR="00452DCF" w:rsidRPr="007A7398" w:rsidRDefault="00452DCF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452DCF" w:rsidRPr="00CC4429" w:rsidTr="00041C78">
        <w:tc>
          <w:tcPr>
            <w:tcW w:w="478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452DCF" w:rsidRPr="007A7398" w:rsidRDefault="00452DCF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7A7398">
              <w:rPr>
                <w:rStyle w:val="FontStyle15"/>
                <w:sz w:val="26"/>
                <w:szCs w:val="26"/>
              </w:rPr>
              <w:t xml:space="preserve">; </w:t>
            </w:r>
            <w:r w:rsidRPr="007A7398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452DCF" w:rsidRPr="007A7398" w:rsidRDefault="00452DCF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452DCF" w:rsidRPr="007A7398" w:rsidRDefault="00452DCF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 xml:space="preserve">по итогам прохождения практики </w:t>
            </w:r>
            <w:proofErr w:type="gramStart"/>
            <w:r w:rsidRPr="007A7398">
              <w:rPr>
                <w:rStyle w:val="FontStyle15"/>
                <w:b w:val="0"/>
                <w:sz w:val="24"/>
                <w:szCs w:val="24"/>
              </w:rPr>
              <w:t>обучающийся</w:t>
            </w:r>
            <w:proofErr w:type="gramEnd"/>
            <w:r w:rsidRPr="007A7398">
              <w:rPr>
                <w:rStyle w:val="FontStyle15"/>
                <w:b w:val="0"/>
                <w:sz w:val="24"/>
                <w:szCs w:val="24"/>
              </w:rPr>
              <w:t xml:space="preserve"> обрабатывает и анализирует полученную информацию, готовит отчётные материалы по практике;</w:t>
            </w:r>
          </w:p>
          <w:p w:rsidR="00452DCF" w:rsidRPr="007A7398" w:rsidRDefault="00452DCF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7398">
              <w:rPr>
                <w:rStyle w:val="FontStyle15"/>
                <w:b w:val="0"/>
                <w:sz w:val="24"/>
                <w:szCs w:val="24"/>
              </w:rPr>
              <w:t>обучающийся</w:t>
            </w:r>
            <w:proofErr w:type="gramEnd"/>
            <w:r w:rsidRPr="007A7398">
              <w:rPr>
                <w:rStyle w:val="FontStyle15"/>
                <w:b w:val="0"/>
                <w:sz w:val="24"/>
                <w:szCs w:val="24"/>
              </w:rPr>
              <w:t xml:space="preserve">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452DCF" w:rsidRPr="007A7398" w:rsidRDefault="00452DCF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консультации с руководителем практики от Университета;</w:t>
            </w:r>
          </w:p>
          <w:p w:rsidR="00452DCF" w:rsidRPr="007A7398" w:rsidRDefault="00452DCF" w:rsidP="005D3A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 w:rsidR="00452DCF" w:rsidRPr="00CC4429" w:rsidTr="00041C78">
        <w:tc>
          <w:tcPr>
            <w:tcW w:w="478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9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2160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452DCF" w:rsidRPr="00CC4429" w:rsidTr="00041C78">
        <w:tc>
          <w:tcPr>
            <w:tcW w:w="478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 xml:space="preserve">ВСЕГО ПО ОЗФО </w:t>
            </w:r>
          </w:p>
        </w:tc>
        <w:tc>
          <w:tcPr>
            <w:tcW w:w="2339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398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shd w:val="clear" w:color="auto" w:fill="auto"/>
          </w:tcPr>
          <w:p w:rsidR="00452DCF" w:rsidRPr="007A7398" w:rsidRDefault="00452DCF" w:rsidP="005D3ABB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1D7F50" w:rsidRPr="00CC4429" w:rsidRDefault="001D7F50" w:rsidP="00CC4429">
      <w:pPr>
        <w:widowControl w:val="0"/>
        <w:shd w:val="clear" w:color="auto" w:fill="FFFFFF"/>
        <w:spacing w:after="0" w:line="240" w:lineRule="auto"/>
        <w:jc w:val="both"/>
        <w:outlineLvl w:val="0"/>
        <w:rPr>
          <w:rStyle w:val="FontStyle15"/>
          <w:caps/>
          <w:sz w:val="26"/>
          <w:szCs w:val="26"/>
        </w:rPr>
      </w:pPr>
    </w:p>
    <w:p w:rsidR="00FE4D68" w:rsidRDefault="00FE4D68" w:rsidP="00FE4D6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Theme="majorEastAsia"/>
          <w:sz w:val="26"/>
          <w:szCs w:val="26"/>
        </w:rPr>
        <w:lastRenderedPageBreak/>
        <w:t xml:space="preserve">2.4. </w:t>
      </w:r>
      <w:r w:rsidR="00041C78" w:rsidRPr="00CC4429">
        <w:rPr>
          <w:rStyle w:val="FontStyle15"/>
          <w:rFonts w:eastAsiaTheme="majorEastAsia"/>
          <w:sz w:val="26"/>
          <w:szCs w:val="26"/>
        </w:rPr>
        <w:t xml:space="preserve">Структура и содержание практики в суде общей юрисдикции для обучающихся </w:t>
      </w:r>
      <w:r>
        <w:rPr>
          <w:rStyle w:val="FontStyle15"/>
          <w:rFonts w:eastAsiaTheme="majorEastAsia"/>
          <w:sz w:val="26"/>
          <w:szCs w:val="26"/>
        </w:rPr>
        <w:t xml:space="preserve">заочной формы (ускоренное обучение на базе </w:t>
      </w:r>
      <w:r>
        <w:rPr>
          <w:rStyle w:val="FontStyle15"/>
          <w:rFonts w:eastAsiaTheme="majorEastAsia"/>
          <w:caps/>
          <w:sz w:val="26"/>
          <w:szCs w:val="26"/>
        </w:rPr>
        <w:t xml:space="preserve">во) </w:t>
      </w:r>
    </w:p>
    <w:p w:rsidR="00041C78" w:rsidRPr="00CC4429" w:rsidRDefault="00041C78" w:rsidP="00CC4429">
      <w:pPr>
        <w:shd w:val="clear" w:color="auto" w:fill="FFFFFF"/>
        <w:tabs>
          <w:tab w:val="left" w:pos="1418"/>
          <w:tab w:val="left" w:pos="1560"/>
        </w:tabs>
        <w:spacing w:after="0" w:line="240" w:lineRule="auto"/>
        <w:jc w:val="center"/>
        <w:rPr>
          <w:rStyle w:val="FontStyle15"/>
          <w:sz w:val="26"/>
          <w:szCs w:val="26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041C78" w:rsidRPr="00FE4D68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bCs w:val="0"/>
                <w:sz w:val="26"/>
                <w:szCs w:val="22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</w:tc>
        <w:tc>
          <w:tcPr>
            <w:tcW w:w="2339" w:type="dxa"/>
            <w:shd w:val="clear" w:color="auto" w:fill="auto"/>
          </w:tcPr>
          <w:p w:rsidR="00041C78" w:rsidRPr="00FE4D68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bCs w:val="0"/>
                <w:sz w:val="26"/>
                <w:szCs w:val="22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041C78" w:rsidRPr="00FE4D68" w:rsidRDefault="00041C78" w:rsidP="00FE4D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041C78" w:rsidRPr="00CC4429" w:rsidTr="00CC4429">
        <w:trPr>
          <w:trHeight w:val="10758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на практике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по месту прохождения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80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характеристика от руководителя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041C78" w:rsidRPr="00CC4429" w:rsidTr="00497846">
        <w:trPr>
          <w:trHeight w:val="2252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 xml:space="preserve">3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20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041C78" w:rsidRPr="00CC4429" w:rsidTr="00497846">
        <w:trPr>
          <w:trHeight w:val="427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ЭТАПУ 1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108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CC4429">
        <w:trPr>
          <w:trHeight w:val="977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4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497846">
        <w:trPr>
          <w:trHeight w:val="3312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5</w:t>
            </w: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188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497846">
        <w:trPr>
          <w:trHeight w:val="3312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 xml:space="preserve">6 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защищает отчетные материалы (аттестация) после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>20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497846">
        <w:trPr>
          <w:trHeight w:val="693"/>
        </w:trPr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caps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ЭТАПУ 2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216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b w:val="0"/>
                <w:sz w:val="26"/>
                <w:szCs w:val="26"/>
              </w:rPr>
            </w:pPr>
          </w:p>
        </w:tc>
      </w:tr>
      <w:tr w:rsidR="00041C78" w:rsidRPr="00CC4429" w:rsidTr="00497846">
        <w:tc>
          <w:tcPr>
            <w:tcW w:w="478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ВСЕГО ПО ЗФО ВО</w:t>
            </w:r>
          </w:p>
        </w:tc>
        <w:tc>
          <w:tcPr>
            <w:tcW w:w="2339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shd w:val="clear" w:color="auto" w:fill="auto"/>
          </w:tcPr>
          <w:p w:rsidR="00041C78" w:rsidRPr="00CC4429" w:rsidRDefault="00041C78" w:rsidP="00CC4429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455C77" w:rsidRDefault="00455C77">
      <w:pPr>
        <w:widowControl w:val="0"/>
        <w:spacing w:after="0" w:line="240" w:lineRule="auto"/>
        <w:ind w:firstLine="680"/>
        <w:jc w:val="center"/>
        <w:outlineLvl w:val="0"/>
        <w:rPr>
          <w:rFonts w:cs="Times New Roman"/>
          <w:b/>
        </w:rPr>
      </w:pPr>
    </w:p>
    <w:p w:rsidR="00FE4D68" w:rsidRPr="00A5327A" w:rsidRDefault="00FE4D68" w:rsidP="00FE4D68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"/>
          <w:rFonts w:asciiTheme="minorHAnsi" w:hAnsiTheme="minorHAnsi" w:cstheme="minorBidi"/>
          <w:b w:val="0"/>
          <w:bCs w:val="0"/>
          <w:sz w:val="22"/>
          <w:szCs w:val="22"/>
        </w:rPr>
      </w:pPr>
      <w:r>
        <w:rPr>
          <w:rStyle w:val="FontStyle15"/>
          <w:rFonts w:eastAsiaTheme="majorEastAsia"/>
          <w:sz w:val="26"/>
          <w:szCs w:val="26"/>
        </w:rPr>
        <w:t xml:space="preserve">2.5. Структура и содержание практики в суде общей юрисдикции для обучающихся заочной формы (ускоренное обучение на базе </w:t>
      </w:r>
      <w:r>
        <w:rPr>
          <w:rStyle w:val="FontStyle15"/>
          <w:rFonts w:eastAsiaTheme="majorEastAsia"/>
          <w:caps/>
          <w:sz w:val="26"/>
          <w:szCs w:val="26"/>
        </w:rPr>
        <w:t>спо)</w:t>
      </w:r>
    </w:p>
    <w:p w:rsidR="00FE4D68" w:rsidRDefault="00FE4D68">
      <w:pPr>
        <w:widowControl w:val="0"/>
        <w:spacing w:after="0" w:line="240" w:lineRule="auto"/>
        <w:ind w:firstLine="680"/>
        <w:jc w:val="center"/>
        <w:outlineLvl w:val="0"/>
        <w:rPr>
          <w:rFonts w:cs="Times New Roman"/>
          <w:b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05"/>
        <w:gridCol w:w="2339"/>
        <w:gridCol w:w="2007"/>
        <w:gridCol w:w="2160"/>
      </w:tblGrid>
      <w:tr w:rsidR="00FE4D68" w:rsidRPr="00CC4429" w:rsidTr="00141D81"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 w:rsidR="00FE4D68" w:rsidRPr="00CC4429" w:rsidTr="00141D81">
        <w:trPr>
          <w:trHeight w:val="1832"/>
        </w:trPr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Подготовительный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lastRenderedPageBreak/>
              <w:t xml:space="preserve">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caps/>
                <w:sz w:val="26"/>
                <w:szCs w:val="26"/>
              </w:rPr>
              <w:lastRenderedPageBreak/>
              <w:t>8</w:t>
            </w: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  <w:tr w:rsidR="00FE4D68" w:rsidRPr="00CC4429" w:rsidTr="00141D81"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lastRenderedPageBreak/>
              <w:t>2</w:t>
            </w: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Основной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290</w:t>
            </w: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FE4D68" w:rsidRPr="00CC4429" w:rsidTr="00141D81">
        <w:trPr>
          <w:trHeight w:val="2252"/>
        </w:trPr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>Заключительный этап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 xml:space="preserve"> – подготовка отчетных материалов</w:t>
            </w:r>
            <w:r w:rsidRPr="00CC4429">
              <w:rPr>
                <w:rStyle w:val="FontStyle15"/>
                <w:sz w:val="26"/>
                <w:szCs w:val="26"/>
              </w:rPr>
              <w:t xml:space="preserve">; </w:t>
            </w:r>
            <w:r w:rsidRPr="00CC4429">
              <w:rPr>
                <w:rStyle w:val="FontStyle15"/>
                <w:b w:val="0"/>
                <w:sz w:val="26"/>
                <w:szCs w:val="26"/>
              </w:rPr>
              <w:t>подготовка и прохождение аттестации по итогам практики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26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консультации с руководителем практики от Университета;</w:t>
            </w:r>
          </w:p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b w:val="0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 w:rsidR="00FE4D68" w:rsidRPr="00CC4429" w:rsidTr="00141D81">
        <w:tc>
          <w:tcPr>
            <w:tcW w:w="478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505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sz w:val="26"/>
                <w:szCs w:val="26"/>
              </w:rPr>
              <w:t xml:space="preserve">ВСЕГО ПО ЗФО </w:t>
            </w:r>
            <w:r w:rsidRPr="00CC4429">
              <w:rPr>
                <w:rStyle w:val="FontStyle15"/>
                <w:sz w:val="26"/>
                <w:szCs w:val="26"/>
              </w:rPr>
              <w:lastRenderedPageBreak/>
              <w:t>СПО</w:t>
            </w:r>
          </w:p>
        </w:tc>
        <w:tc>
          <w:tcPr>
            <w:tcW w:w="2339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CC4429">
              <w:rPr>
                <w:rStyle w:val="FontStyle15"/>
                <w:caps/>
                <w:sz w:val="26"/>
                <w:szCs w:val="26"/>
              </w:rPr>
              <w:t>324</w:t>
            </w:r>
          </w:p>
        </w:tc>
        <w:tc>
          <w:tcPr>
            <w:tcW w:w="2160" w:type="dxa"/>
            <w:shd w:val="clear" w:color="auto" w:fill="auto"/>
          </w:tcPr>
          <w:p w:rsidR="00FE4D68" w:rsidRPr="00CC4429" w:rsidRDefault="00FE4D68" w:rsidP="00141D81">
            <w:pPr>
              <w:widowControl w:val="0"/>
              <w:spacing w:after="0" w:line="240" w:lineRule="auto"/>
              <w:rPr>
                <w:rStyle w:val="FontStyle15"/>
                <w:sz w:val="26"/>
                <w:szCs w:val="26"/>
              </w:rPr>
            </w:pPr>
          </w:p>
        </w:tc>
      </w:tr>
    </w:tbl>
    <w:p w:rsidR="00FE4D68" w:rsidRDefault="00FE4D68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прохождением практики обучающийся должен ознакомиться с содержанием рабочей программы производственной практики в </w:t>
      </w:r>
      <w:r>
        <w:rPr>
          <w:rFonts w:ascii="Times New Roman" w:hAnsi="Times New Roman"/>
          <w:sz w:val="26"/>
          <w:szCs w:val="26"/>
          <w:lang w:eastAsia="ru-RU"/>
        </w:rPr>
        <w:t>суде общей юрисдикции</w:t>
      </w:r>
      <w:r>
        <w:rPr>
          <w:rFonts w:ascii="Times New Roman" w:hAnsi="Times New Roman"/>
          <w:sz w:val="26"/>
          <w:szCs w:val="26"/>
        </w:rPr>
        <w:t xml:space="preserve"> ««П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роизводственная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», а также пройти собеседование с руководителем практики от Университета, о чем делается отметка в дневнике прохождения практики.  </w:t>
      </w:r>
    </w:p>
    <w:p w:rsidR="00455C77" w:rsidRDefault="002776D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практики от Университета проводит консультации (занятия) по вопросам практики, где конкретизируются ее цели и задачи, обсуждается выбор студентом индивидуального задания для прохождения практики (примерные образцы индивидуального задания представлены в рабочей программе учебной дисциплины), а также согласовывается индивидуальный план-график прохождения производственной практики. </w:t>
      </w:r>
    </w:p>
    <w:p w:rsidR="00455C77" w:rsidRDefault="002776D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Индивидуальное задание выбирается обучающимся из предложенных в рабочей программе, либо составляется самостоятельно, после чего оформляется по установленным правилам и согласовывается с научным руководителем практики от Университета.  </w:t>
      </w:r>
    </w:p>
    <w:p w:rsidR="00455C77" w:rsidRDefault="002776D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прохождением практики обучающийся получает у инспектора курса направление на практику, дневник прохождения практики. </w:t>
      </w:r>
    </w:p>
    <w:p w:rsidR="00455C77" w:rsidRDefault="002776DA">
      <w:pPr>
        <w:pStyle w:val="Default"/>
        <w:ind w:firstLine="680"/>
      </w:pPr>
      <w:r>
        <w:rPr>
          <w:rStyle w:val="FontStyle12"/>
          <w:sz w:val="26"/>
          <w:szCs w:val="26"/>
        </w:rPr>
        <w:t>Студент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455C77" w:rsidRDefault="002776DA">
      <w:pPr>
        <w:pStyle w:val="af7"/>
        <w:spacing w:after="0" w:line="240" w:lineRule="auto"/>
        <w:ind w:firstLine="680"/>
      </w:pPr>
      <w:r>
        <w:rPr>
          <w:rStyle w:val="FontStyle15"/>
          <w:b w:val="0"/>
          <w:sz w:val="26"/>
          <w:szCs w:val="26"/>
        </w:rPr>
        <w:t xml:space="preserve">При прохождении практики </w:t>
      </w:r>
      <w:r>
        <w:rPr>
          <w:rFonts w:ascii="Times New Roman" w:hAnsi="Times New Roman"/>
          <w:sz w:val="26"/>
          <w:szCs w:val="26"/>
        </w:rPr>
        <w:t xml:space="preserve">в суде общей юрисдикции </w:t>
      </w:r>
      <w:r>
        <w:rPr>
          <w:rFonts w:ascii="Times New Roman" w:hAnsi="Times New Roman"/>
          <w:bCs/>
          <w:iCs/>
          <w:sz w:val="26"/>
          <w:szCs w:val="26"/>
        </w:rPr>
        <w:t xml:space="preserve">студент должен: 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организацию, структуру и компетенцию судов общей юрисдикции, а также ознакомиться с работой канцелярии суда;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ознакомиться с организацией, ведением архива и подготовкой дел к хранению в архиве; 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изучить порядок принятия искового заявления (заявления) и возбуждения гражданского (административного) дела в суде; 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порядок совершения действий по подготовке дела к судебному разбирательству (студент изучает подлежащие рассмотрению гражданские (административные) дела и докладывает судье свое мнение относительно того, что необходи</w:t>
      </w:r>
      <w:r>
        <w:rPr>
          <w:rFonts w:ascii="Times New Roman" w:hAnsi="Times New Roman"/>
          <w:sz w:val="26"/>
          <w:szCs w:val="26"/>
        </w:rPr>
        <w:softHyphen/>
        <w:t>мо сделать в порядке подготовки дела к судебному разбирательству;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изучить методики совершения судьей, судом отдельных процессуальных действий: обеспечение иска, обеспечение доказательств, судебное поручение; 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дела, относящиеся к разным видам гражданского судопроизводства;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ознакомиться с порядком судебного разбирательства (этапы разбирательства дела; содержание решений и определений судов по отдельным категориям дел, порядок их постановления и правовые последствия; изучение гражданских дел, назначенных к слушанию в судебном заседании, подбор необходимого законодательного материала, относящегося к делам);</w:t>
      </w:r>
    </w:p>
    <w:p w:rsidR="00455C77" w:rsidRDefault="002776DA">
      <w:pPr>
        <w:pStyle w:val="af7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порядок составления протокола судебного заседания. Во время слушания дела студент-практикант ведет параллельно (или по поруче</w:t>
      </w:r>
      <w:r>
        <w:rPr>
          <w:rFonts w:ascii="Times New Roman" w:hAnsi="Times New Roman"/>
          <w:sz w:val="26"/>
          <w:szCs w:val="26"/>
        </w:rPr>
        <w:softHyphen/>
        <w:t>нию судьи — самостоятельно) протокол судебного заседания;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порядком составления процессуальных документов, в том числе проекта судебного решения по конкретным делам; 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изучить апелляционное производство и его особенности;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ознакомиться с поступившими в суд жалобами, подобрать законодательный материал, составить проекты определений по делам, подлежащим рассмотрению в суде второй инстанции. Студент должен изучить порядок направления в суд второй инстанции апелляционных жалоб и представлений; студент, по возможности, должен присутствовать в суде второй ин</w:t>
      </w:r>
      <w:r>
        <w:rPr>
          <w:rFonts w:ascii="Times New Roman" w:hAnsi="Times New Roman" w:cs="Times New Roman"/>
          <w:sz w:val="26"/>
          <w:szCs w:val="26"/>
        </w:rPr>
        <w:softHyphen/>
        <w:t>станции при рассмотрении апелляционных, частных жалоб и представлений;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обобщении судебной практики, проводимом в суде по одной из категорий дел (трудовые, жилищные, о возмещении ущерба; об установлении отцовства, о лишении родительских прав; споры о детях; дела о признании граждани</w:t>
      </w:r>
      <w:r>
        <w:rPr>
          <w:rFonts w:ascii="Times New Roman" w:hAnsi="Times New Roman" w:cs="Times New Roman"/>
          <w:sz w:val="26"/>
          <w:szCs w:val="26"/>
        </w:rPr>
        <w:softHyphen/>
        <w:t>на недееспособным или об ограничении дееспособности и др.), проанализировать правовые вопросы, возникающие при их рассмотрении, участвовать в составлении статистических отчетов;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 должен провести самостоятельно обобщение судебной практики по отдельным категориям дел, при необходимости обращаясь к материалам архива суда;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выявить особенности участия при рассмотрении гражданских дел прокурора, адвоката или юрисконсульта, а также субъектов в порядке ст. ст. 46, 47 ГПК РФ;</w:t>
      </w:r>
    </w:p>
    <w:p w:rsidR="00455C77" w:rsidRDefault="002776DA">
      <w:pPr>
        <w:pStyle w:val="16"/>
        <w:shd w:val="clear" w:color="auto" w:fill="auto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прохождении производственной практики у мирового судьи студент должен изучить особенности рассмотрения гражданских дел, подсудных мировому судье. </w:t>
      </w:r>
    </w:p>
    <w:p w:rsidR="00455C77" w:rsidRDefault="002776D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680"/>
        <w:jc w:val="both"/>
      </w:pPr>
      <w:r>
        <w:rPr>
          <w:rStyle w:val="FontStyle12"/>
          <w:sz w:val="26"/>
          <w:szCs w:val="26"/>
        </w:rPr>
        <w:t>Студент выполняет индивидуальное задание для прохождения практики, получает характеристику с места практики и формирует отчётные материалы</w:t>
      </w:r>
      <w:r>
        <w:rPr>
          <w:rFonts w:ascii="Times New Roman" w:hAnsi="Times New Roman"/>
          <w:sz w:val="26"/>
          <w:szCs w:val="26"/>
        </w:rPr>
        <w:t xml:space="preserve"> в соответствии с программой практики, индивидуальным заданием руководителя практики</w:t>
      </w:r>
      <w:r>
        <w:rPr>
          <w:rStyle w:val="FontStyle12"/>
          <w:sz w:val="26"/>
          <w:szCs w:val="26"/>
        </w:rPr>
        <w:t>.</w:t>
      </w:r>
    </w:p>
    <w:p w:rsidR="00455C77" w:rsidRDefault="002776DA">
      <w:pPr>
        <w:pStyle w:val="Default"/>
        <w:widowControl w:val="0"/>
        <w:ind w:firstLine="680"/>
        <w:jc w:val="both"/>
        <w:outlineLvl w:val="0"/>
      </w:pPr>
      <w:r>
        <w:rPr>
          <w:rStyle w:val="FontStyle12"/>
          <w:sz w:val="26"/>
          <w:szCs w:val="26"/>
        </w:rPr>
        <w:tab/>
        <w:t>Знакомится с письменным отзывом руководителя практики от Университета, устраняет ошибки и замечания, содержащиеся в отчётных материалах, готовит ответы на вопросы, поставленные в отзыве руководителя практики, проходит аттестацию по практике.</w:t>
      </w:r>
    </w:p>
    <w:p w:rsidR="00455C77" w:rsidRDefault="00455C77">
      <w:pPr>
        <w:widowControl w:val="0"/>
        <w:spacing w:after="0" w:line="240" w:lineRule="auto"/>
        <w:ind w:firstLine="680"/>
        <w:jc w:val="center"/>
        <w:outlineLvl w:val="0"/>
        <w:rPr>
          <w:rFonts w:cs="Times New Roman"/>
          <w:b/>
        </w:rPr>
      </w:pPr>
    </w:p>
    <w:p w:rsidR="00455C77" w:rsidRDefault="00455C77">
      <w:pPr>
        <w:pStyle w:val="Default"/>
        <w:ind w:firstLine="680"/>
        <w:jc w:val="center"/>
        <w:rPr>
          <w:rStyle w:val="FontStyle12"/>
          <w:sz w:val="26"/>
          <w:szCs w:val="26"/>
        </w:rPr>
      </w:pPr>
    </w:p>
    <w:p w:rsidR="00455C77" w:rsidRDefault="002776DA">
      <w:pPr>
        <w:pStyle w:val="Default"/>
        <w:ind w:firstLine="680"/>
        <w:rPr>
          <w:sz w:val="26"/>
          <w:szCs w:val="26"/>
        </w:rPr>
      </w:pPr>
      <w:r>
        <w:rPr>
          <w:sz w:val="26"/>
          <w:szCs w:val="26"/>
        </w:rPr>
        <w:t>По итогам прохождения практики обучающийся обязан представить:</w:t>
      </w:r>
    </w:p>
    <w:p w:rsidR="00455C77" w:rsidRDefault="002776DA">
      <w:pPr>
        <w:spacing w:after="0" w:line="240" w:lineRule="auto"/>
        <w:ind w:firstLine="680"/>
        <w:jc w:val="both"/>
      </w:pPr>
      <w:r>
        <w:rPr>
          <w:rStyle w:val="FontStyle12"/>
          <w:sz w:val="26"/>
          <w:szCs w:val="26"/>
        </w:rPr>
        <w:tab/>
        <w:t>1.</w:t>
      </w:r>
      <w:r>
        <w:rPr>
          <w:rStyle w:val="FontStyle12"/>
          <w:b/>
          <w:sz w:val="26"/>
          <w:szCs w:val="26"/>
        </w:rPr>
        <w:t xml:space="preserve"> </w:t>
      </w:r>
      <w:r>
        <w:rPr>
          <w:rStyle w:val="FontStyle12"/>
          <w:b/>
          <w:sz w:val="26"/>
          <w:szCs w:val="26"/>
          <w:u w:val="single"/>
        </w:rPr>
        <w:t>Характеристику</w:t>
      </w:r>
      <w:r>
        <w:rPr>
          <w:rFonts w:ascii="Times New Roman" w:hAnsi="Times New Roman"/>
          <w:sz w:val="26"/>
          <w:szCs w:val="26"/>
        </w:rPr>
        <w:t xml:space="preserve"> на бланке организации</w:t>
      </w:r>
      <w:r>
        <w:rPr>
          <w:rStyle w:val="FontStyle12"/>
          <w:sz w:val="26"/>
          <w:szCs w:val="26"/>
        </w:rPr>
        <w:t>, подписанную руководителем практики по месту её прохождения и заверенную печатью учреждения.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проявленные студентом профессиональные и личные качества;</w:t>
      </w:r>
    </w:p>
    <w:p w:rsidR="00455C77" w:rsidRDefault="002776DA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выводы о профессиональной пригодности студента.</w:t>
      </w:r>
    </w:p>
    <w:p w:rsidR="00455C77" w:rsidRDefault="002776DA">
      <w:pPr>
        <w:pStyle w:val="Style8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Отчётные материалы: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tab/>
        <w:t xml:space="preserve">2.1. </w:t>
      </w:r>
      <w:r>
        <w:rPr>
          <w:rFonts w:ascii="Times New Roman" w:hAnsi="Times New Roman"/>
          <w:b/>
          <w:sz w:val="26"/>
          <w:szCs w:val="26"/>
          <w:u w:val="single"/>
        </w:rPr>
        <w:t>Дневник практики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</w:t>
      </w:r>
      <w:r w:rsidRPr="00596080">
        <w:rPr>
          <w:rFonts w:ascii="Times New Roman" w:hAnsi="Times New Roman" w:cs="Times New Roman"/>
          <w:color w:val="000000"/>
          <w:sz w:val="26"/>
          <w:szCs w:val="28"/>
        </w:rPr>
        <w:t>исью руководителя практики по месту ее прохождения за каждый день практики.</w:t>
      </w:r>
    </w:p>
    <w:p w:rsidR="00455C77" w:rsidRPr="00596080" w:rsidRDefault="002776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2.2. </w:t>
      </w:r>
      <w:r w:rsidRPr="00596080">
        <w:rPr>
          <w:rFonts w:ascii="Times New Roman" w:hAnsi="Times New Roman" w:cs="Times New Roman"/>
          <w:b/>
          <w:color w:val="000000"/>
          <w:sz w:val="26"/>
          <w:szCs w:val="28"/>
          <w:u w:val="single"/>
        </w:rPr>
        <w:t>Отчет по практике</w:t>
      </w: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 в форме эссе, котором отражаются: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ab/>
      </w:r>
      <w:r w:rsidRPr="00596080">
        <w:rPr>
          <w:rStyle w:val="FontStyle12"/>
          <w:sz w:val="26"/>
          <w:szCs w:val="28"/>
        </w:rPr>
        <w:t>место и время прохождения практики;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план практики, составленный вместе с руководителем по месту практик;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lastRenderedPageBreak/>
        <w:tab/>
        <w:t xml:space="preserve">описание выполненной работы по разделам программы; 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содержание наиболее интересных дел, документов, изученных студентом в процессе практики;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содержание процессуальных действий, при совершении которых присутствовал обучающийся;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затруднения и сложные вопросы, возникшие при изучении конкретных дел и материалов;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ab/>
        <w:t>предложения по совершенствованию организации и деятельности арбитражных судов;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Style w:val="FontStyle12"/>
          <w:sz w:val="26"/>
          <w:szCs w:val="28"/>
        </w:rPr>
        <w:tab/>
        <w:t>результаты выполнения индивидуального задания.</w:t>
      </w:r>
    </w:p>
    <w:p w:rsidR="00455C77" w:rsidRPr="00596080" w:rsidRDefault="002776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ab/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Объём отчета 10-12 страниц (формат А4, шрифт текста — </w:t>
      </w:r>
      <w:proofErr w:type="spellStart"/>
      <w:r w:rsidRPr="00596080">
        <w:rPr>
          <w:rFonts w:ascii="Times New Roman" w:hAnsi="Times New Roman" w:cs="Times New Roman"/>
          <w:color w:val="000000"/>
          <w:sz w:val="26"/>
          <w:szCs w:val="28"/>
        </w:rPr>
        <w:t>Times</w:t>
      </w:r>
      <w:proofErr w:type="spellEnd"/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596080">
        <w:rPr>
          <w:rFonts w:ascii="Times New Roman" w:hAnsi="Times New Roman" w:cs="Times New Roman"/>
          <w:color w:val="000000"/>
          <w:sz w:val="26"/>
          <w:szCs w:val="28"/>
        </w:rPr>
        <w:t>New</w:t>
      </w:r>
      <w:proofErr w:type="spellEnd"/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596080">
        <w:rPr>
          <w:rFonts w:ascii="Times New Roman" w:hAnsi="Times New Roman" w:cs="Times New Roman"/>
          <w:color w:val="000000"/>
          <w:sz w:val="26"/>
          <w:szCs w:val="28"/>
        </w:rPr>
        <w:t>Roman</w:t>
      </w:r>
      <w:proofErr w:type="spellEnd"/>
      <w:r w:rsidRPr="00596080">
        <w:rPr>
          <w:rFonts w:ascii="Times New Roman" w:hAnsi="Times New Roman" w:cs="Times New Roman"/>
          <w:color w:val="000000"/>
          <w:sz w:val="26"/>
          <w:szCs w:val="28"/>
        </w:rPr>
        <w:t>, 14, междустрочный интервал -1,5). Текст печатается на одной стороне листа.</w:t>
      </w:r>
    </w:p>
    <w:p w:rsidR="00455C77" w:rsidRPr="00596080" w:rsidRDefault="002776DA">
      <w:pPr>
        <w:pStyle w:val="Style8"/>
        <w:spacing w:after="0" w:line="240" w:lineRule="auto"/>
        <w:ind w:firstLine="680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ab/>
        <w:t xml:space="preserve">2.3. </w:t>
      </w:r>
      <w:r w:rsidRPr="00596080">
        <w:rPr>
          <w:rFonts w:ascii="Times New Roman" w:hAnsi="Times New Roman" w:cs="Times New Roman"/>
          <w:b/>
          <w:color w:val="000000"/>
          <w:sz w:val="26"/>
          <w:szCs w:val="28"/>
          <w:u w:val="single"/>
        </w:rPr>
        <w:t>Проекты документов</w:t>
      </w:r>
      <w:r w:rsidRPr="00596080">
        <w:rPr>
          <w:rFonts w:ascii="Times New Roman" w:hAnsi="Times New Roman" w:cs="Times New Roman"/>
          <w:color w:val="000000"/>
          <w:sz w:val="26"/>
          <w:szCs w:val="28"/>
        </w:rPr>
        <w:t>, составленные самостоятельно студентом на основании изученных материалов: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исковое заявление, заявление по делам особого производства и по административным делам;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определение о возбуждении дела и подготовке его к судебному раз</w:t>
      </w:r>
      <w:r w:rsidRPr="00596080">
        <w:rPr>
          <w:rFonts w:ascii="Times New Roman" w:hAnsi="Times New Roman" w:cs="Times New Roman"/>
          <w:sz w:val="26"/>
          <w:szCs w:val="28"/>
        </w:rPr>
        <w:softHyphen/>
        <w:t xml:space="preserve">бирательству;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протокол судебного заседания;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решения по исковому делу, по делу особого производства и по административному делу;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определение суда первой инстанции: об отказе в принятии заявле</w:t>
      </w:r>
      <w:r w:rsidRPr="00596080">
        <w:rPr>
          <w:rFonts w:ascii="Times New Roman" w:hAnsi="Times New Roman" w:cs="Times New Roman"/>
          <w:sz w:val="26"/>
          <w:szCs w:val="28"/>
        </w:rPr>
        <w:softHyphen/>
        <w:t>ния, оставлении иска (заявления) без рассмотрения, прекраще</w:t>
      </w:r>
      <w:r w:rsidRPr="00596080">
        <w:rPr>
          <w:rFonts w:ascii="Times New Roman" w:hAnsi="Times New Roman" w:cs="Times New Roman"/>
          <w:sz w:val="26"/>
          <w:szCs w:val="28"/>
        </w:rPr>
        <w:softHyphen/>
        <w:t xml:space="preserve">нии производства по делу и приостановлении производства по делу;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определения об обеспечении иска;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заочного решения;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судебного приказа;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проект жалобы на решение либо определение суда первой инстан</w:t>
      </w:r>
      <w:r w:rsidRPr="00596080">
        <w:rPr>
          <w:rFonts w:ascii="Times New Roman" w:hAnsi="Times New Roman" w:cs="Times New Roman"/>
          <w:sz w:val="26"/>
          <w:szCs w:val="28"/>
        </w:rPr>
        <w:softHyphen/>
        <w:t xml:space="preserve">ции, которое он считает незаконным и необоснованным;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проект апелляционной, кассационной, надзорной жалобы; 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проект частного определения</w:t>
      </w:r>
    </w:p>
    <w:p w:rsidR="00455C77" w:rsidRPr="00596080" w:rsidRDefault="002776DA" w:rsidP="00FE4D68">
      <w:pPr>
        <w:pStyle w:val="16"/>
        <w:shd w:val="clear" w:color="auto" w:fill="auto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проект решения, вынесенного в порядке упрощенного производства.</w:t>
      </w:r>
    </w:p>
    <w:p w:rsidR="00455C77" w:rsidRPr="00596080" w:rsidRDefault="00455C77" w:rsidP="00FE4D68">
      <w:pPr>
        <w:pStyle w:val="af2"/>
        <w:spacing w:after="0" w:line="240" w:lineRule="auto"/>
        <w:ind w:left="680"/>
        <w:rPr>
          <w:rFonts w:ascii="Times New Roman" w:hAnsi="Times New Roman" w:cs="Times New Roman"/>
          <w:sz w:val="26"/>
          <w:szCs w:val="28"/>
        </w:rPr>
      </w:pPr>
    </w:p>
    <w:p w:rsidR="00455C77" w:rsidRPr="00596080" w:rsidRDefault="002776DA">
      <w:pPr>
        <w:pStyle w:val="af2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Наличие проектов процессуальных документов в качестве приложения к отчетным материалам является обязательным.</w:t>
      </w:r>
    </w:p>
    <w:p w:rsidR="00455C77" w:rsidRPr="00596080" w:rsidRDefault="002776DA">
      <w:pPr>
        <w:pStyle w:val="Style5"/>
        <w:tabs>
          <w:tab w:val="left" w:pos="562"/>
        </w:tabs>
        <w:spacing w:after="0" w:line="240" w:lineRule="auto"/>
        <w:ind w:firstLine="680"/>
        <w:outlineLvl w:val="0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ab/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:rsidR="00455C77" w:rsidRPr="00596080" w:rsidRDefault="00455C77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sz w:val="26"/>
          <w:szCs w:val="28"/>
        </w:rPr>
      </w:pPr>
    </w:p>
    <w:p w:rsidR="00455C77" w:rsidRPr="00596080" w:rsidRDefault="002776D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 xml:space="preserve">2.4. </w:t>
      </w:r>
      <w:r w:rsidRPr="00596080">
        <w:rPr>
          <w:rFonts w:ascii="Times New Roman" w:hAnsi="Times New Roman" w:cs="Times New Roman"/>
          <w:b/>
          <w:sz w:val="26"/>
          <w:szCs w:val="28"/>
        </w:rPr>
        <w:tab/>
        <w:t>Самостоятельная работа</w:t>
      </w:r>
    </w:p>
    <w:p w:rsidR="00455C77" w:rsidRPr="00596080" w:rsidRDefault="00455C7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8"/>
        </w:rPr>
      </w:pPr>
    </w:p>
    <w:p w:rsidR="00455C77" w:rsidRPr="00596080" w:rsidRDefault="00277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- Виды самостоятельной работы: 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решение практических ситуаций;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поиск и изучение нормативных правовых актов, в том числе с использованием электронных баз данных; 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lastRenderedPageBreak/>
        <w:t xml:space="preserve">поиск и изучение научной литературы, в том числе с использованием информационно-телекоммуникационной сети «Интернет»; 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поиск, изучение и обобщение судебной практики по отдельным вопросам курса;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составление аннотированных каталогов, обзоров периодической литературы, каталогов </w:t>
      </w:r>
      <w:proofErr w:type="spellStart"/>
      <w:r w:rsidRPr="00596080">
        <w:rPr>
          <w:rFonts w:ascii="Times New Roman" w:hAnsi="Times New Roman" w:cs="Times New Roman"/>
          <w:color w:val="000000"/>
          <w:sz w:val="26"/>
          <w:szCs w:val="28"/>
        </w:rPr>
        <w:t>интернет-ресурсов</w:t>
      </w:r>
      <w:proofErr w:type="spellEnd"/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 по отдельным проблемам курса; 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подготовка рефератов;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подготовка электронных презентаций;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подготовка дискуссий;</w:t>
      </w:r>
    </w:p>
    <w:p w:rsidR="00455C77" w:rsidRPr="00596080" w:rsidRDefault="002776D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составление проектов процессуальных документов.</w:t>
      </w:r>
    </w:p>
    <w:p w:rsidR="00455C77" w:rsidRPr="00596080" w:rsidRDefault="00277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  <w:sectPr w:rsidR="00455C77" w:rsidRPr="00596080" w:rsidSect="001B50A1">
          <w:pgSz w:w="11906" w:h="16838"/>
          <w:pgMar w:top="1134" w:right="1134" w:bottom="1134" w:left="1418" w:header="720" w:footer="720" w:gutter="0"/>
          <w:cols w:space="720"/>
          <w:formProt w:val="0"/>
          <w:docGrid w:linePitch="381" w:charSpace="4096"/>
        </w:sect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>- Модель (особенности) самостоятельной работы студентов по отдельным разделам и темам курса для очной формы обучения состоят в следующем.</w:t>
      </w:r>
    </w:p>
    <w:p w:rsidR="00455C77" w:rsidRPr="00596080" w:rsidRDefault="00455C77">
      <w:pPr>
        <w:pStyle w:val="9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FE4D68" w:rsidRPr="00B8057C" w:rsidRDefault="002776DA" w:rsidP="00FE4D68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 xml:space="preserve">ОЦЕНКА КАЧЕСТВА ОСВОЕНИЯ </w:t>
      </w:r>
      <w:r w:rsidR="00FE4D68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455C77" w:rsidRPr="00596080" w:rsidRDefault="00455C77" w:rsidP="00FE4D68">
      <w:pPr>
        <w:widowControl w:val="0"/>
        <w:spacing w:after="0" w:line="240" w:lineRule="auto"/>
        <w:ind w:left="54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</w:p>
    <w:p w:rsidR="00455C77" w:rsidRPr="00596080" w:rsidRDefault="00455C77">
      <w:pPr>
        <w:tabs>
          <w:tab w:val="left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455C77" w:rsidRDefault="002776D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  <w:bookmarkStart w:id="1" w:name="_Toc529538718"/>
      <w:r w:rsidRPr="00703A89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3.</w:t>
      </w:r>
      <w:r w:rsidR="00703A89" w:rsidRPr="00703A89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1</w:t>
      </w:r>
      <w:r w:rsidRPr="00703A89"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  <w:t>. Контрольные вопросы для проведения промежуточной аттестации по итогам освоения дисциплины</w:t>
      </w:r>
      <w:bookmarkEnd w:id="1"/>
    </w:p>
    <w:p w:rsidR="00FE4D68" w:rsidRDefault="00FE4D6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703A89" w:rsidRPr="00FE4D68" w:rsidRDefault="00703A89" w:rsidP="00FE4D68">
      <w:pPr>
        <w:suppressAutoHyphens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03A89">
        <w:rPr>
          <w:rFonts w:ascii="Times New Roman" w:hAnsi="Times New Roman" w:cs="Times New Roman"/>
          <w:b/>
          <w:sz w:val="26"/>
          <w:szCs w:val="28"/>
        </w:rPr>
        <w:t>Контрольные вопросы для аттестации по производственной практике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Юридическая квалификация спорного материального правоотношения.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Предмет доказывания: порядок определения.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Действия, направленные на примирение сторон.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Сбор и изучение доказательств, необходимых для разрешения спора.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Обеспечение иска до обращения в суд.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заявления в суд. Оформление письменных доказательств, прилагаемых к заявлению.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Подача заявления в суд: порядок и правовые последствия.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Порядок обжалования определений суда об отказе в принятии искового заявления, его возвращении, оставлении без движения.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Получение ответчиком информации о возбуждении дела.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Сбор и представление судебных доказательств.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Обеспечение участия в деле свидетелей.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Представление вещественных доказательств.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Представление электронных доказательств, аудио- и видеозаписей.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Выявление необходимости проведения экспертизы по делу.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Определение суда первой инстанции: понятие, виды, законная сила.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подача ходатайства о назначении экспертизы. Последствия удовлетворения ходатайства о назначении экспертизы.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Оспаривание результатов судебной экспертизы. Назначение повторной и дополнительной экспертизы: порядок и правовые последствия.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 xml:space="preserve">Подготовка и подача ходатайства о замене лица в порядке процессуального правопреемства.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представление объяснений истцом.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представление ответчиком отзыва на исковое заявление, возражений против иска.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предъявление ответчиком встречного иска.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Изменение иска, признание иска, отказ от иска, заключение сторонами мирового соглашения: порядок и правовые последствия.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Подготовка и подача заявления об обеспечении иска.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lastRenderedPageBreak/>
        <w:t>Подготовка и подача заявления об обеспечении имущественных интересов (о принятии предварительных обеспечительных мер).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Заявления и ходатайства, подаваемые на этапе подготовки дела к судебному разбирательству.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Дача объяснений сторонами и третьими лицами.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shd w:val="clear" w:color="auto" w:fill="FFFFFF"/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Понятие и виды постановлений суда первой инстанции. </w:t>
      </w:r>
    </w:p>
    <w:p w:rsidR="00703A89" w:rsidRPr="00596080" w:rsidRDefault="00703A89" w:rsidP="00703A89">
      <w:pPr>
        <w:pStyle w:val="af2"/>
        <w:numPr>
          <w:ilvl w:val="0"/>
          <w:numId w:val="8"/>
        </w:numPr>
        <w:shd w:val="clear" w:color="auto" w:fill="FFFFFF"/>
        <w:tabs>
          <w:tab w:val="left" w:pos="993"/>
          <w:tab w:val="left" w:pos="1134"/>
          <w:tab w:val="left" w:pos="4472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color w:val="000000"/>
          <w:sz w:val="26"/>
          <w:szCs w:val="28"/>
        </w:rPr>
        <w:t xml:space="preserve">Понятие определения суда первой инстанции и его значение. Отличие судебного решения от судебного определения. </w:t>
      </w:r>
    </w:p>
    <w:p w:rsidR="00703A89" w:rsidRPr="00596080" w:rsidRDefault="00703A89" w:rsidP="00703A89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703A89" w:rsidRPr="00596080" w:rsidRDefault="00703A89" w:rsidP="00703A89">
      <w:pPr>
        <w:ind w:firstLine="567"/>
        <w:jc w:val="center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 xml:space="preserve"> Примеры индивидуальных заданий </w:t>
      </w:r>
    </w:p>
    <w:p w:rsidR="00703A89" w:rsidRPr="00596080" w:rsidRDefault="00703A89" w:rsidP="00703A89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Руководителем практики от Университета выбирается один из предложенных вариантов индивидуальных заданий или по согласованию с обучающимся, исходя из сферы его интересов, формирует другое задание.</w:t>
      </w:r>
    </w:p>
    <w:p w:rsidR="00703A89" w:rsidRPr="00596080" w:rsidRDefault="00703A89" w:rsidP="00703A89">
      <w:pPr>
        <w:spacing w:line="36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>Задание № 1</w:t>
      </w:r>
    </w:p>
    <w:p w:rsidR="00703A89" w:rsidRPr="00596080" w:rsidRDefault="00703A89" w:rsidP="00703A89">
      <w:pPr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На основе изученных в ходе прохождения практики материалов гражданских дел проанализировать практику результатов рассмотрения гражданских дел судом общей юрисдикции. Заполнить таблицу:</w:t>
      </w:r>
    </w:p>
    <w:tbl>
      <w:tblPr>
        <w:tblpPr w:leftFromText="180" w:rightFromText="180" w:vertAnchor="text" w:horzAnchor="margin" w:tblpXSpec="center" w:tblpY="334"/>
        <w:tblW w:w="9497" w:type="dxa"/>
        <w:jc w:val="center"/>
        <w:tblLook w:val="01E0"/>
      </w:tblPr>
      <w:tblGrid>
        <w:gridCol w:w="1708"/>
        <w:gridCol w:w="1239"/>
        <w:gridCol w:w="1389"/>
        <w:gridCol w:w="1202"/>
        <w:gridCol w:w="1309"/>
        <w:gridCol w:w="1440"/>
        <w:gridCol w:w="1567"/>
      </w:tblGrid>
      <w:tr w:rsidR="00703A89" w:rsidRPr="00596080" w:rsidTr="00CC4429">
        <w:trPr>
          <w:trHeight w:val="141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Категории 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Семейные споры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Жилищные споры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Трудовые споры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Земельные споры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Споры о возмещении вреда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Защита прав потребителей</w:t>
            </w:r>
          </w:p>
        </w:tc>
      </w:tr>
      <w:tr w:rsidR="00703A89" w:rsidRPr="00596080" w:rsidTr="00E51678">
        <w:trPr>
          <w:trHeight w:val="97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Исковые требования удовлетворены / удовлетворены частично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trHeight w:val="108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Исковые требования оставлены без удовлетворения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trHeight w:val="106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Исковое заявление оставлено без рассмотрения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trHeight w:val="77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Производство по делу прекращено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Отказано в принятии искового заявления (основание)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Исковое заявление оставлено без движения (основание)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Исковое заявление возвращено</w:t>
            </w:r>
          </w:p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(основание)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Вынесено заочное решение по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Решение вынесено в порядке упрощенного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703A89" w:rsidRPr="00596080" w:rsidRDefault="00703A89" w:rsidP="00703A89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703A89" w:rsidRPr="00596080" w:rsidRDefault="00703A89" w:rsidP="00703A89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703A89" w:rsidRPr="00596080" w:rsidRDefault="00703A89" w:rsidP="00703A89">
      <w:pPr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lastRenderedPageBreak/>
        <w:t>Задание: Проанализировав полученные результаты, необходимо сделать выводы об имеющихся закономерностях или их отсутствии.</w:t>
      </w:r>
    </w:p>
    <w:p w:rsidR="00703A89" w:rsidRPr="00596080" w:rsidRDefault="00703A89" w:rsidP="00703A89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03A89" w:rsidRPr="00596080" w:rsidRDefault="00703A89" w:rsidP="00703A89">
      <w:pPr>
        <w:jc w:val="center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b/>
          <w:sz w:val="26"/>
          <w:szCs w:val="28"/>
        </w:rPr>
        <w:t xml:space="preserve">Задание № 2 </w:t>
      </w:r>
    </w:p>
    <w:p w:rsidR="00703A89" w:rsidRPr="00596080" w:rsidRDefault="00703A89" w:rsidP="00703A89">
      <w:pPr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596080">
        <w:rPr>
          <w:rFonts w:ascii="Times New Roman" w:hAnsi="Times New Roman" w:cs="Times New Roman"/>
          <w:sz w:val="26"/>
          <w:szCs w:val="28"/>
        </w:rPr>
        <w:t>На основе выявленных в ходе прохождения практики особенностей порядка проведения судебного разбирательства в суде общей юрисдикции, сравнить особенности проведения судебного разбирательства в гражданском и административном процессе. Заполнить таблицу:</w:t>
      </w:r>
    </w:p>
    <w:p w:rsidR="00703A89" w:rsidRPr="00596080" w:rsidRDefault="00703A89" w:rsidP="00703A89">
      <w:pPr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827"/>
        <w:gridCol w:w="2835"/>
        <w:gridCol w:w="2694"/>
      </w:tblGrid>
      <w:tr w:rsidR="00703A89" w:rsidRPr="00596080" w:rsidTr="00E5167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Критерий</w:t>
            </w:r>
          </w:p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ГПК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/>
                <w:sz w:val="26"/>
                <w:szCs w:val="28"/>
              </w:rPr>
              <w:t>КАС РФ</w:t>
            </w:r>
          </w:p>
        </w:tc>
      </w:tr>
      <w:tr w:rsidR="00703A89" w:rsidRPr="00596080" w:rsidTr="00703A89">
        <w:trPr>
          <w:trHeight w:val="47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Категории 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ind w:left="-81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bookmarkStart w:id="2" w:name="dst100721"/>
            <w:bookmarkStart w:id="3" w:name="dst100720"/>
            <w:bookmarkEnd w:id="2"/>
            <w:bookmarkEnd w:id="3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ind w:left="-53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bookmarkStart w:id="4" w:name="dst93"/>
            <w:bookmarkStart w:id="5" w:name="dst92"/>
            <w:bookmarkEnd w:id="4"/>
            <w:bookmarkEnd w:id="5"/>
          </w:p>
        </w:tc>
      </w:tr>
      <w:tr w:rsidR="00703A89" w:rsidRPr="00596080" w:rsidTr="00703A89">
        <w:trPr>
          <w:trHeight w:val="51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bCs/>
                <w:sz w:val="26"/>
                <w:szCs w:val="28"/>
              </w:rPr>
              <w:t>Лица, участвующие в деле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703A89">
        <w:trPr>
          <w:trHeight w:val="73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Сроки рассмотрения и разрешения 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Открытие судебного заседания (проверка явки участников процесса, разъяснение прав и обязанностей участникам процесса, объявление состава суда, разрешение ходатайств)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ind w:left="-81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03A89" w:rsidRPr="00596080" w:rsidTr="00E5167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Рассмотрение дела по существу (объяснения лиц, участвующих в деле, порядок допроса, исследование доказательств)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  <w:tr w:rsidR="00703A89" w:rsidRPr="00596080" w:rsidTr="00703A89">
        <w:trPr>
          <w:trHeight w:val="9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>Окончание рассмотрения дела по существу (судебные прения)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spacing w:line="24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  <w:tr w:rsidR="00703A89" w:rsidRPr="00596080" w:rsidTr="00703A89">
        <w:trPr>
          <w:trHeight w:val="69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96080">
              <w:rPr>
                <w:rFonts w:ascii="Times New Roman" w:hAnsi="Times New Roman" w:cs="Times New Roman"/>
                <w:sz w:val="26"/>
                <w:szCs w:val="28"/>
              </w:rPr>
              <w:t xml:space="preserve">Порядок вынесения решения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89" w:rsidRPr="00596080" w:rsidRDefault="00703A89" w:rsidP="00E51678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</w:tbl>
    <w:p w:rsidR="00455C77" w:rsidRDefault="00455C77">
      <w:pPr>
        <w:pStyle w:val="15"/>
        <w:spacing w:line="240" w:lineRule="auto"/>
        <w:ind w:left="1429" w:firstLine="0"/>
        <w:rPr>
          <w:rStyle w:val="1"/>
          <w:rFonts w:eastAsia="Calibri"/>
          <w:i/>
          <w:sz w:val="26"/>
          <w:szCs w:val="26"/>
        </w:rPr>
      </w:pPr>
    </w:p>
    <w:p w:rsidR="00455C77" w:rsidRDefault="00455C7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55C77" w:rsidRDefault="002776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 УЧЕБНО-МЕТОДИЧЕСКОЕ ОБЕСПЕЧЕНИЕ</w:t>
      </w:r>
    </w:p>
    <w:p w:rsidR="00455C77" w:rsidRDefault="00455C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sz w:val="26"/>
          <w:szCs w:val="26"/>
        </w:rPr>
      </w:pPr>
    </w:p>
    <w:p w:rsidR="00455C77" w:rsidRDefault="002776DA" w:rsidP="00B21E66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Нормативные правовые акты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1.Конституция Российской Федерации//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2.Декларация прав и свобод человека и гражданина от 22.11.1991 //Ведомости СНД и ВС РФ. 1991. №5,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3.Конвенция по вопросам гражданского процесса. Гаага, 01.03.1954 // Вестник ВАС РФ. 1996. № 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4.Конвенция о вручении за границей судебных и внесудебных документов по гражданским и торговым делам. Гаага, 15.11.1965 // СЗ РФ от 13.12. 2004. № 50. Ст. 4951, СПС Гарант, Консультант Плюс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5.Конвенция о получении за границей доказательств по гражданским или торговым делам. Гаага, 18.11.1970 // Библиотечка журнала «Вестник ВАС РФ». Специальное приложение к № 10 за 2000,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6.Конвенция о правовой помощи и правовых отношениях по гражданским, семейным и уголовным делам. Минск, 22.01.1993 // Вестник ВАС РФ. 1994. № 2,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7.Федеральный конституционный закон «О судах общей юрисдикции в РФ» от 07.02.2011 № 1-ФКЗ //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8.Федеральный конституционный закон «О Конституционном Суде Российской Федерации» от 21.07.1994. № 1-ФКЗ  // РГ от 23.07.1994,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9.Федеральный конституционный закон «Об арбитражных судах в Российской Федерации» от 28.04.1995. № 1-ФКЗ // РГ от 16.05.1995,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10.Федеральный конституционный закон «О судебной системе Российской Федерации» от 31.12.1996. № 1-ФКЗ. // РГ от 06. 01.1997, СПС Гарант, Консультант Плюс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11.Федеральный конституционный закон «О военных судах Российской Федерации» от 23.06.1999. № 1 ФКЗ // РГ от 29.06.1999,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12.Федеральный конституционный закон от 05.02.2014 N 3-ФКЗ "О Верховном Суде Российской Федерации"// Российская газета, N 27, 07.02.2014, Собрание законодательства РФ, 10.02.2014, N 6, Ст. 550.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13.Гражданский процессуальный кодекс Российской Федерации от 14.11.2002. № 138-ФЗ // СЗ РФ от 18.11.2002. № 46. Ст. 4532,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14.Арбитражный процессуальный кодекс Российской Федерации от 24.07.2002. № 95-ФЗ // СЗ РФ от 29.07.2002. № 30. Ст. 3012,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15.Федеральный закон от 8 марта 2015 г. № 21-ФЗ "Кодекс административного судопроизводства Российской Федерации"//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16.Федеральный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Прокуратуре Российской Федерации» от 17.01.1992 г. N 2202-I // Ведомости СНД и ВС РФ от 20.02.1992. № 8. Ст. 366,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17.Закон Российской Федерации «О статусе судей в Российской Федерации» от 26.06.1992. № 3132-I // РГ от 29.07.1992,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18.Федеральный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судебных приставах» от 21.07.1997. № 118-ФЗ // РГ от 05.08.1997,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19.Федеральный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мировых судьях в Российской Федерации» от 17.12.1998. № 188-ФЗ// СЗ РФ от 21.12.1998. № 51. Ст. 6270,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20.Федеральный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государственной судебно-экспертной деятельности в Российской Федерации» от 31.05.2001 г. N 73-ФЗ // РГ от 05.06.2001,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21.Федеральный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органах судейского сообщества в Российской Федерации» от 14.03.2002. № 30-ФЗ // РГ от 19.03.2002. № 48,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22.Федеральный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адвокатской деятельности и адвокатуре в Российской Федерации» от 31.05.2002. № 63-Ф3 // РГ от 05.06.2002,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23.Федеральный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 компенсации за нарушение права на судопроизводство в разумный срок или права на исполнение судебного акта в разумный срок» от 30.04.2010 № 68-ФЗ// РГ от 04.05.2010 № 94,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24.Федеральный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альтернативной процедуре урегулирования споров с участием посредника (процедуре медиации)» от 27.07.2010 № 194-ФЗ// РГ от 30.07.2010 № 168,  СПС Гарант, Консультант Плюс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25.Налоговый кодекс Российской Федерации. Часть 2, Раздел 8, Глава 25.3 // СЗ РФ от 08.11.2004,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26.Федеральный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«Об исполнительном производстве» от 02.10.2007. № 229-ФЗ  // РГ от 06.10.2007, 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>27.Федеральный закон "Об арбитраже (третейском разбирательстве) в Российской Федерации" от 29.12.2015. N 382-ФЗ// СЗ РФ от 04.01.2016.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55C77" w:rsidRDefault="00455C77">
      <w:pPr>
        <w:spacing w:after="0" w:line="240" w:lineRule="auto"/>
        <w:jc w:val="center"/>
        <w:rPr>
          <w:b/>
          <w:lang w:eastAsia="ru-RU"/>
        </w:rPr>
      </w:pPr>
    </w:p>
    <w:p w:rsidR="00455C77" w:rsidRDefault="002776DA" w:rsidP="00B21E66">
      <w:pPr>
        <w:pStyle w:val="af2"/>
        <w:widowControl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2. Судебная практика</w:t>
      </w:r>
    </w:p>
    <w:p w:rsidR="00455C77" w:rsidRDefault="00455C77">
      <w:pPr>
        <w:spacing w:after="0" w:line="240" w:lineRule="auto"/>
        <w:jc w:val="center"/>
        <w:rPr>
          <w:b/>
          <w:lang w:eastAsia="ar-SA"/>
        </w:rPr>
      </w:pP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1.Постановление Пленума Верховного Суда РФ от 27 июня 2013 г. N 21 "О применении судами общей юрисдикции Конвенции о защите прав человека и основных свобод от 4 ноября 1950 года и Протоколов к ней"// "Бюллетень Верховного Суда РФ", N 8, август, 2013.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2.«Об открытости и гласности судопроизводства и о доступе к информации о деятельности судов» от 13.12.2012 № 35 // РГ от 19.12.2012,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3.«О применении норм Гражданского процессуального кодекса Российской Федерации при рассмотрении и разрешении дел в суде первой инстанции» от 26 июня 2008. № 13 // РГ от 02.07.2008,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4.«О подготовке гражданских дел к судебному разбирательству» от 24.06.2008. № 11 // РГ от 02.07.2008,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5.«О сроках рассмотрения судами Российской Федерации уголовных, гражданских дел и дел об административных правонарушениях» от 27.12.2007. №52 // РГ от 12.01.2008,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6. «О применении судами законодательства при рассмотрении дел об усыновлении (удочерении) детей» от 20.04.2006. №8 // РГ от 03.05.2006,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7.«О судебном решении» от 19.12.2003. № 23 // РГ от 26.12.2003,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8.«О применении судами общей юрисдикции общепризнанных принципов и норм международного права и международных договоров Российской Федерации» от 10.10.2003. № 5 // РГ от 02.12.2003,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9. «О некоторых вопросах, возникающих при рассмотрении дел о присуждении компенсации за нарушение права на судопроизводство в разумный срок или права на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исполнение судебного акта в разумный срок» от 23.12.2010 № 30/64 // СПС Гарант, Консультант Плюс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10. «О некоторых вопросах, возникающих в судебной практике при разрешении споров, связанных с защитой права собственности и других вещных прав» от 29.04.2010 № 10/22// СПС Гарант,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11. «О применении судами норм Гражданского процессуального кодекса Российской Федерации, регулирующих производство в суде апелляционной инстанции» от 19.06.2012. № 13 // РГ от 29.06.2012,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12. «О применении судами норм Гражданского процессуального кодекса Российской Федерации, регулирующих производство в суде кассационной инстанции» от 11.12.2012. № 29 // РГ от 21.12.2012,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 «О применении норм ГПК РФ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постановлений» от 11.12.2012, №31 // РГ от 21.12.2012, СПС Гарант,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14. Постановление Пленума Верховного Суда Российской Федерации от 21 января 2016 N 1 № «О некоторых вопросах применения законодательства о возмещении издержек, связанных с рассмотрением дела»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15. Постановление Пленума Верховного Суда Российской Федерации от 29 марта 2016 N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16. Постановление Пленума Верховного Суда Российской Федерации от 16 мая 2017 № 16 «О применении судами законодательства при рассмотрении дел, связанных с установлением происхождения детей»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17. Постановление Пленума Верховного Суда Российской Федерации от 24 марта 2016 N 7 «О применении судами некоторых положений Гражданского кодекса Российской Федерации об ответственности за нарушение обязательств»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18. Постановление Пленума Верховного Суда Российской Федерации от 22 ноября 2016 N 54 «О некоторых вопросах применения общих положений Гражданского кодекса Российской Федерации об обязательствах и их исполнении»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19. Постановление Пленума Верховного Суда Российской Федерации от 17 ноября 2015 N 50 «О применении судами законодательства при рассмотрении некоторых вопросов, возникающих в ходе исполнительного производства»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20. Постановление Пленума Верховного Суда Российской Федерации от 14 марта 2014 N 16 «О свободе договора и ее пределах» // СПС Консультант плюс. 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21. Постановление Пленума Верховного Суда Российской Федерации от 23 июня 2015 N 25 «О применении судами некоторых положений Раздела I Части первой Гражданского кодекса Российской Федерации»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22. Постановление Пленума Верховного Суда Российской Федерации от 29 сентября 2015 N 43 «О некоторых вопросах, связанных с применением норм Гражданского кодекса Российской Федерации об исковой давности» // СПС Консультант плюс.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23. Постановление Пленума Верховного Суда Российской Федерации от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18.04.2017 N 10 "О некоторых вопросах применения судами положений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Гражданского процессуального кодекса Российской Федерации и Арбитражного процессуального кодекса Российской Федерации об упрощенном производстве"// Российская Газета, N 88, 25.04.2017, Бюллетень Верховного Суда РФ, N 6, Июнь, 2017.</w:t>
      </w:r>
    </w:p>
    <w:p w:rsidR="00455C77" w:rsidRDefault="002776DA" w:rsidP="00B21E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24. Постановление Пленума Верховного Суда Российской Федерации 27.12.2016 N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производстве"//Российская газета, N 6, 13.01.2017, Бюллетень Верховного Суда РФ, N 2, Февраль, 2017.</w:t>
      </w:r>
    </w:p>
    <w:p w:rsidR="00455C77" w:rsidRDefault="002776DA" w:rsidP="00B21E66">
      <w:pPr>
        <w:tabs>
          <w:tab w:val="left" w:pos="487"/>
        </w:tabs>
        <w:spacing w:after="0" w:line="240" w:lineRule="auto"/>
        <w:ind w:firstLine="709"/>
        <w:jc w:val="both"/>
      </w:pPr>
      <w:r>
        <w:rPr>
          <w:rStyle w:val="1"/>
          <w:rFonts w:eastAsia="Calibri"/>
          <w:sz w:val="26"/>
          <w:szCs w:val="26"/>
          <w:lang w:eastAsia="ru-RU"/>
        </w:rPr>
        <w:t>25. Постановление Пленума Верховного Суда Российской Федерации от 17.11.2015 N 50 "О применении судами законодательства при рассмотрении некоторых вопросов, возникающих в ходе исполнительного производства"//Российская газета, N 270, 30.11.2015, Бюллетень Верховного Суда РФ, N 1, Январь, 2016.</w:t>
      </w:r>
    </w:p>
    <w:p w:rsidR="00455C77" w:rsidRDefault="00455C77" w:rsidP="00B21E66">
      <w:pPr>
        <w:pStyle w:val="2"/>
        <w:shd w:val="clear" w:color="auto" w:fill="auto"/>
        <w:tabs>
          <w:tab w:val="left" w:pos="600"/>
        </w:tabs>
        <w:spacing w:before="0" w:after="0" w:line="240" w:lineRule="auto"/>
        <w:ind w:firstLine="709"/>
        <w:jc w:val="both"/>
        <w:rPr>
          <w:rStyle w:val="1"/>
          <w:rFonts w:eastAsia="Calibri"/>
          <w:sz w:val="26"/>
          <w:szCs w:val="26"/>
        </w:rPr>
      </w:pPr>
    </w:p>
    <w:p w:rsidR="00ED4D45" w:rsidRPr="00ED4D45" w:rsidRDefault="00ED4D45" w:rsidP="00ED4D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4D45">
        <w:rPr>
          <w:rFonts w:ascii="Times New Roman" w:hAnsi="Times New Roman" w:cs="Times New Roman"/>
          <w:b/>
          <w:sz w:val="26"/>
          <w:szCs w:val="26"/>
        </w:rPr>
        <w:t xml:space="preserve">3. Основная литература 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Анисимов, А. П.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 России. Общая часть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вузов / А. П. Анисимов, А. Я. Рыженков, С. А. Чаркин ; под общей редакцией А. Я. 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Рыженкова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— 4-е изд.,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 — Москва : Издательство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394 с. — (Высшее образование). Текст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7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https://urait.ru/bcode/468489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Зенин</w:t>
      </w:r>
      <w:proofErr w:type="spellEnd"/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И. А.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право. Общая часть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вузов / И. А. 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Зенин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— 19-е изд.,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 — Москва : Издательство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489 с. — (Высшее образование).  Текст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8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https://urait.ru/bcode/470255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4D4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Михайленко, Е. М. </w:t>
      </w:r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> Гражданское право. Общая часть</w:t>
      </w:r>
      <w:proofErr w:type="gramStart"/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и практикум для вузов / Е. М. Михайленко. — 2-е изд., </w:t>
      </w:r>
      <w:proofErr w:type="spellStart"/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 — Москва : Издательство </w:t>
      </w:r>
      <w:proofErr w:type="spellStart"/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2021. — 413 с. — (Высшее образование).  Текст: электронный // ЭБС </w:t>
      </w:r>
      <w:proofErr w:type="spellStart"/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9" w:tgtFrame="_blank" w:history="1">
        <w:r w:rsidRPr="00ED4D45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https://urait.ru/bcode/468871</w:t>
        </w:r>
      </w:hyperlink>
      <w:r w:rsidRPr="00ED4D4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Николюкин, С. В.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право. Общая часть (практические и тестовые задания, кроссворды, ребусы)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вузов / С. В. Николюкин. — Москва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Издательство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304 с. — (Высшее образование). — Текст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0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https://urait.ru/bcode/477188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Фомичева, Н. В.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Гражданское право. Общая часть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и практикум для вузов / Н. В. Фомичева, О. Г. Строкова. — 2-е изд.,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 — Москва : Издательство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407 с. — (Высшее образование). — Текст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1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https://urait.ru/bcode/474896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гражданских прав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вузов / А. И. Гончаров [и др.] ; под редакцией А. И. Гончаров, А. О. Иншаковой. — 2-е изд. — Москва : Издательство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, 2021. — 566 с. — (Высшее образование). — ISBN 978-5-534-11298-6. — Текст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2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https://urait.ru/bcode/476174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4D45" w:rsidRPr="00ED4D45" w:rsidRDefault="00ED4D45" w:rsidP="00ED4D4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Груздев, В. В. </w:t>
      </w:r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Способы защиты гражданских прав</w:t>
      </w:r>
      <w:proofErr w:type="gram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вузов / В. В. Груздев. — 2-е изд. — Москва : Издательство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2021. — 350 с. — (Высшее образование). — ISBN 978-5-534-12729-4. — Текст: электронный // ЭБС </w:t>
      </w:r>
      <w:proofErr w:type="spellStart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[сайт]. — URL: </w:t>
      </w:r>
      <w:hyperlink r:id="rId13" w:tgtFrame="_blank" w:history="1">
        <w:r w:rsidRPr="00ED4D4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https://urait.ru/bcode/476834</w:t>
        </w:r>
      </w:hyperlink>
      <w:r w:rsidRPr="00ED4D4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ED4D45" w:rsidRPr="00ED4D45" w:rsidRDefault="00ED4D45" w:rsidP="00ED4D4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D45" w:rsidRPr="00ED4D45" w:rsidRDefault="00ED4D45" w:rsidP="00ED4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4D45">
        <w:rPr>
          <w:rFonts w:ascii="Times New Roman" w:hAnsi="Times New Roman" w:cs="Times New Roman"/>
          <w:b/>
          <w:sz w:val="26"/>
          <w:szCs w:val="26"/>
        </w:rPr>
        <w:t xml:space="preserve">4. Дополнительная литература 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ED4D45">
        <w:rPr>
          <w:rFonts w:ascii="Times New Roman" w:hAnsi="Times New Roman" w:cs="Times New Roman"/>
          <w:sz w:val="26"/>
          <w:szCs w:val="26"/>
          <w:lang w:eastAsia="ar-SA"/>
        </w:rPr>
        <w:t>Агарков</w:t>
      </w:r>
      <w:proofErr w:type="spellEnd"/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 М.М. Избранные труды по гражданскому праву. В 2 т. – М.: Статут, 2012.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Викторова С.А. Способы защиты гражданских прав: учеб. пособие. – Вологда, 2013.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ED4D45">
        <w:rPr>
          <w:rFonts w:ascii="Times New Roman" w:hAnsi="Times New Roman" w:cs="Times New Roman"/>
          <w:sz w:val="26"/>
          <w:szCs w:val="26"/>
          <w:lang w:eastAsia="ar-SA"/>
        </w:rPr>
        <w:t>Витрянский</w:t>
      </w:r>
      <w:proofErr w:type="spellEnd"/>
      <w:r w:rsidRPr="00ED4D45">
        <w:rPr>
          <w:rFonts w:ascii="Times New Roman" w:hAnsi="Times New Roman" w:cs="Times New Roman"/>
          <w:sz w:val="26"/>
          <w:szCs w:val="26"/>
          <w:lang w:eastAsia="ar-SA"/>
        </w:rPr>
        <w:t>, В.В. Реформа российского гражданского законодательства: промежуточные итоги. – М.: Статут, 2016.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Грибанов В.П. Осуществление и защита гражданских прав. – М.: Статут, 2001.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Гришаев С.П. Объекты гражданских прав: деньги, иное имущество, интеллектуальная собственность и другие. – М.: </w:t>
      </w:r>
      <w:proofErr w:type="spellStart"/>
      <w:r w:rsidRPr="00ED4D45">
        <w:rPr>
          <w:rFonts w:ascii="Times New Roman" w:hAnsi="Times New Roman" w:cs="Times New Roman"/>
          <w:sz w:val="26"/>
          <w:szCs w:val="26"/>
          <w:lang w:eastAsia="ar-SA"/>
        </w:rPr>
        <w:t>Б-чка</w:t>
      </w:r>
      <w:proofErr w:type="spellEnd"/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 «Рос. газеты», 2014.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Проблемы совершенствования гражданского законодательства на современном этапе: Учеб. Пособие</w:t>
      </w:r>
      <w:r w:rsidR="004F7256">
        <w:rPr>
          <w:rFonts w:ascii="Times New Roman" w:hAnsi="Times New Roman" w:cs="Times New Roman"/>
          <w:sz w:val="26"/>
          <w:szCs w:val="26"/>
          <w:lang w:eastAsia="ar-SA"/>
        </w:rPr>
        <w:t xml:space="preserve"> / под ред. Ефимцевой Т.В.</w:t>
      </w:r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 – Оренбург, 2010.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ED4D45">
        <w:rPr>
          <w:rFonts w:ascii="Times New Roman" w:hAnsi="Times New Roman" w:cs="Times New Roman"/>
          <w:sz w:val="26"/>
          <w:szCs w:val="26"/>
          <w:lang w:eastAsia="ar-SA"/>
        </w:rPr>
        <w:t>Залавская</w:t>
      </w:r>
      <w:proofErr w:type="spellEnd"/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 О.М. Слияние и поглощение: критерии формирования правовой конструкции в Российской Федерации // Труды Оренбургского института (фил.) МГЮА. – 2015.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Иоффе О.С. Избранные труды по гражданскому праву: из истории цивилистической мысли. Гражданское правоотношение. – М.: Статут, 2000.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Ковалев М.В. Предпринимательский договор в системе российского гражданского права: учеб. Пособие. – Оренбург: ООО «Агентство «Пресса», 2006.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Ковалев М.В. Развитие принципа добросовестности в Российской Федерации // Труды Оренбургского института (фил.) МГЮА. – 2012.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Победоносцев К.П. Курс гражданского права. – М.: Статут, 2002.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Покровский И.А. Основные проблемы гражданского права. – М.: Статут, 2001.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ED4D45">
        <w:rPr>
          <w:rFonts w:ascii="Times New Roman" w:hAnsi="Times New Roman" w:cs="Times New Roman"/>
          <w:sz w:val="26"/>
          <w:szCs w:val="26"/>
          <w:lang w:eastAsia="ar-SA"/>
        </w:rPr>
        <w:t>Стройкина</w:t>
      </w:r>
      <w:proofErr w:type="spellEnd"/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 Ю.В. Некоторые вопросы теории гражданского правоотношения. – Оренбург, 2005.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ED4D45">
        <w:rPr>
          <w:rFonts w:ascii="Times New Roman" w:hAnsi="Times New Roman" w:cs="Times New Roman"/>
          <w:sz w:val="26"/>
          <w:szCs w:val="26"/>
          <w:lang w:eastAsia="ar-SA"/>
        </w:rPr>
        <w:t>Шершеневич</w:t>
      </w:r>
      <w:proofErr w:type="spellEnd"/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 Г.Ф. Курс гражданского права. – Тула: Автограф, 2001.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 xml:space="preserve">Яковлев В.Ф. Избранные труды. Т. 11. Гражданское право: история и современность. – М.: Статут, 2012. 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D4D45">
        <w:rPr>
          <w:rFonts w:ascii="Times New Roman" w:hAnsi="Times New Roman" w:cs="Times New Roman"/>
          <w:sz w:val="26"/>
          <w:szCs w:val="26"/>
          <w:lang w:eastAsia="ar-SA"/>
        </w:rPr>
        <w:t>Штыков В.П. Ограничение дееспособности в связи с пристрастием к азартным играм // Российский юридический журнал. – 2017. - № 5.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ED4D45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eastAsia="zh-CN"/>
        </w:rPr>
        <w:t>Щенникова</w:t>
      </w:r>
      <w:proofErr w:type="spellEnd"/>
      <w:r w:rsidRPr="00ED4D45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eastAsia="zh-CN"/>
        </w:rPr>
        <w:t xml:space="preserve"> И.И.</w:t>
      </w:r>
      <w:r w:rsidRPr="00ED4D45">
        <w:rPr>
          <w:rFonts w:ascii="Times New Roman" w:hAnsi="Times New Roman" w:cs="Times New Roman"/>
          <w:bCs/>
          <w:iCs/>
          <w:sz w:val="26"/>
          <w:szCs w:val="26"/>
          <w:lang w:eastAsia="zh-CN"/>
        </w:rPr>
        <w:t xml:space="preserve"> </w:t>
      </w:r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Заключение договора аренды. // Законодательство. – 2017. - № 5.</w:t>
      </w:r>
    </w:p>
    <w:p w:rsidR="00ED4D45" w:rsidRPr="00ED4D45" w:rsidRDefault="00ED4D45" w:rsidP="00ED4D45">
      <w:pPr>
        <w:pStyle w:val="af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Свечникова</w:t>
      </w:r>
      <w:proofErr w:type="spellEnd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И. В. Гражданское право. Практикум</w:t>
      </w:r>
      <w:proofErr w:type="gramStart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:</w:t>
      </w:r>
      <w:proofErr w:type="gramEnd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учебное пособие для академического бакалавриата / И. В. </w:t>
      </w:r>
      <w:proofErr w:type="spellStart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Свечникова</w:t>
      </w:r>
      <w:proofErr w:type="spellEnd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Т. В. Величко. — Москва</w:t>
      </w:r>
      <w:proofErr w:type="gramStart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:</w:t>
      </w:r>
      <w:proofErr w:type="gramEnd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gramStart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Издательство </w:t>
      </w:r>
      <w:proofErr w:type="spellStart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Юрайт</w:t>
      </w:r>
      <w:proofErr w:type="spellEnd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2019. — 336 с. — (Бакалавр.</w:t>
      </w:r>
      <w:proofErr w:type="gramEnd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Академический курс). — ISBN 978-5-534-03675-6. — Текст</w:t>
      </w:r>
      <w:proofErr w:type="gramStart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:</w:t>
      </w:r>
      <w:proofErr w:type="gramEnd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Юрайт</w:t>
      </w:r>
      <w:proofErr w:type="spellEnd"/>
      <w:r w:rsidRPr="00ED4D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[сайт]. — URL: https://biblio-online.ru/bcode/437886 (дата обращения: 20.04.2021).</w:t>
      </w:r>
    </w:p>
    <w:p w:rsidR="00455C77" w:rsidRDefault="00455C77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МАТЕРИАЛЬНО-ТЕХНИЧЕСКОЕ ОБЕСПЕЧЕНИЕ</w:t>
      </w:r>
    </w:p>
    <w:p w:rsidR="00455C77" w:rsidRDefault="00455C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55C77" w:rsidRDefault="002776D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5.1. Общесистемные требования к реализации ОПОП ВО</w:t>
      </w:r>
    </w:p>
    <w:p w:rsidR="00455C77" w:rsidRDefault="00455C7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</w:t>
      </w:r>
      <w:r>
        <w:rPr>
          <w:rFonts w:ascii="Times New Roman" w:hAnsi="Times New Roman" w:cs="Times New Roman"/>
          <w:sz w:val="26"/>
          <w:szCs w:val="26"/>
        </w:rPr>
        <w:lastRenderedPageBreak/>
        <w:t>(модули)» и Блоку 3 «Государственная итоговая аттестация» в соответствии с учебным планом.</w:t>
      </w:r>
    </w:p>
    <w:p w:rsidR="00455C77" w:rsidRDefault="002776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Обучающимся обеспечивается доступ (удаленный доступ) к современным профессиональным базам данных и информационным справочным системам.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455C77" w:rsidRDefault="002776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с ограниченными возможностями здоровья. </w:t>
      </w:r>
    </w:p>
    <w:p w:rsidR="00455C77" w:rsidRDefault="002776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455C77" w:rsidRDefault="002776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Электронная информационно-образовательная среда Университета обеспечивает: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5C77" w:rsidRDefault="002776DA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455C77" w:rsidRDefault="00277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Фонд электронных ресурсов Библиотеки включает следующие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справочные системы, профессиональные базы данных и электронные библиотечные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системы, состав которых определен в рабочих программах дисциплин (модулей) и подлежит обновлению (при необходимости): </w:t>
      </w:r>
    </w:p>
    <w:p w:rsidR="00455C77" w:rsidRDefault="00455C77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455C77" w:rsidRDefault="002776DA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Информационные справочные системы:</w:t>
      </w:r>
    </w:p>
    <w:p w:rsidR="00455C77" w:rsidRDefault="00455C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42"/>
        <w:gridCol w:w="2121"/>
        <w:gridCol w:w="1623"/>
        <w:gridCol w:w="2659"/>
        <w:gridCol w:w="2327"/>
      </w:tblGrid>
      <w:tr w:rsidR="00455C77" w:rsidRPr="00ED4D45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http://continent-online.com</w:t>
              </w:r>
            </w:hyperlink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21021512 от 16.03.2021 г. с16.03.2021 г. по 15.03.2022 г. </w:t>
            </w:r>
          </w:p>
        </w:tc>
      </w:tr>
      <w:tr w:rsidR="00455C77" w:rsidRPr="00ED4D45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СПС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WestlawAcademics</w:t>
            </w:r>
            <w:proofErr w:type="spellEnd"/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https://uk.westlaw.com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Маркетс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Юроп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СА», 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455C77" w:rsidRPr="00ED4D45" w:rsidRDefault="002776DA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№RU03358/19 от 11.12.2019 г., с 01.01.2020 г. по 31.12.2020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55C77" w:rsidRPr="00ED4D45" w:rsidRDefault="002776DA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ЭБ-6/2021 от 06.11.2020 г. с 01.01.2021 г. по 31.12.2021 г.</w:t>
            </w:r>
          </w:p>
        </w:tc>
      </w:tr>
      <w:tr w:rsidR="00455C77" w:rsidRPr="00ED4D45">
        <w:trPr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http://www.consultant.ru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 w:rsidR="00455C77" w:rsidRPr="00ED4D45">
        <w:trPr>
          <w:trHeight w:val="2453"/>
          <w:jc w:val="center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https://www.garant.ru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:rsidR="00455C77" w:rsidRDefault="00455C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C77" w:rsidRDefault="0045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55C77" w:rsidRDefault="002776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5.1.2. Профессиональные базы данных:</w:t>
      </w:r>
    </w:p>
    <w:p w:rsidR="00455C77" w:rsidRDefault="0045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03"/>
        <w:gridCol w:w="1953"/>
        <w:gridCol w:w="1308"/>
        <w:gridCol w:w="3337"/>
        <w:gridCol w:w="2171"/>
      </w:tblGrid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https://apps.webofknowledge.com</w:t>
              </w:r>
            </w:hyperlink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WOS/668 от 02.04.2018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WOS/349 от 05.09.2019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20-1566-06235 от 22.09.2020 г.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https://www.scopus.com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SCOPUS/668 от 09 января 2018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договор № SCOPUS/349 от 09 октября 2019 г.;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ФГБУ «Российский фонд фундаментальных </w:t>
            </w:r>
            <w:r w:rsidRPr="00ED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исследований» (РФФИ), </w:t>
            </w: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20-1573-06235 от 22.09.2020 г.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EBSCOHost</w:t>
            </w:r>
            <w:proofErr w:type="spellEnd"/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БД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eBookCollection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tgtFrame="_blank">
              <w:r w:rsidR="002776DA" w:rsidRPr="00ED4D45">
                <w:rPr>
                  <w:rStyle w:val="ListLabel32"/>
                  <w:rFonts w:eastAsia="Calibri"/>
                  <w:sz w:val="24"/>
                  <w:szCs w:val="24"/>
                </w:rPr>
                <w:t>Национальная электронная библиотека</w:t>
              </w:r>
            </w:hyperlink>
            <w:r w:rsidR="002776DA"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(НЭБ)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https://rusneb.ru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https://www.prlib.ru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НЭБ e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LIBRARY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http://elibrary.ru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Legal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Source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>
              <w:r w:rsidR="002776DA" w:rsidRPr="00ED4D45">
                <w:rPr>
                  <w:rStyle w:val="ListLabel33"/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«ЦНИ НЭИКОН», договор № 414-EBSCO/2020 от 29.11.2019 г., с 01.01.2020 г. по 31.12.2020 г.</w:t>
            </w:r>
          </w:p>
          <w:p w:rsidR="00455C77" w:rsidRPr="00ED4D45" w:rsidRDefault="002776DA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ЭБ-5/2021 от 02.11.2020 г. с 01.01.2021 г. по 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31.12.2021 г.</w:t>
            </w:r>
          </w:p>
        </w:tc>
      </w:tr>
      <w:tr w:rsidR="00455C77">
        <w:trPr>
          <w:jc w:val="center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Библиотека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>
              <w:r w:rsidR="002776DA" w:rsidRPr="00ED4D45">
                <w:rPr>
                  <w:rStyle w:val="ListLabel33"/>
                  <w:rFonts w:eastAsia="Calibri"/>
                  <w:sz w:val="24"/>
                  <w:szCs w:val="24"/>
                </w:rPr>
                <w:t>http://biblio.litres.ru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договор: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№ 290120/Б-1-76 от 12.03.2020 г. с 12.03.2020 г. по 11.03.2021 г.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C77" w:rsidRDefault="00455C77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55C77" w:rsidRDefault="002776DA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5.1.3. Электронно-библиотечные системы:</w:t>
      </w:r>
    </w:p>
    <w:p w:rsidR="00455C77" w:rsidRDefault="00455C77">
      <w:pPr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479"/>
        <w:gridCol w:w="1974"/>
        <w:gridCol w:w="1828"/>
        <w:gridCol w:w="2399"/>
        <w:gridCol w:w="2392"/>
      </w:tblGrid>
      <w:tr w:rsidR="00455C77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http://znanium.com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№ 3489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14.12.2018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01.01.2019 г. по 31.12.2019 г.; 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 № 3/2019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эбс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от 29.11.2019 г. с 01.01.2020 г. по 31.12.2020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3/2021 </w:t>
            </w: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эбс</w:t>
            </w:r>
            <w:proofErr w:type="spellEnd"/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02.11.2020 г. с 01.01.2021 г. по 31.12.2021 г.</w:t>
            </w:r>
          </w:p>
        </w:tc>
      </w:tr>
      <w:tr w:rsidR="00455C77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http://book.ru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КноРус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договоры: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</w:tc>
      </w:tr>
      <w:tr w:rsidR="00455C77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http://ebs.prospekt.org</w:t>
              </w:r>
            </w:hyperlink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-№ ЭБ-1/2019 от 03.07.2019 г. с 03.07.2019 г. по </w:t>
            </w: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02.07.2020 г;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ЭБ-2/2020 от 03.07.2020 г. с 03.07.2020 г. по 03.07.2021 г.</w:t>
            </w:r>
          </w:p>
        </w:tc>
      </w:tr>
      <w:tr w:rsidR="00455C77">
        <w:trPr>
          <w:jc w:val="center"/>
        </w:trPr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ЭБС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55C77" w:rsidRPr="00ED4D45" w:rsidRDefault="00202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>
              <w:r w:rsidR="002776DA" w:rsidRPr="00ED4D45">
                <w:rPr>
                  <w:rStyle w:val="ListLabel31"/>
                  <w:rFonts w:eastAsia="Calibri"/>
                  <w:sz w:val="24"/>
                  <w:szCs w:val="24"/>
                </w:rPr>
                <w:t>http://www.biblio-online.ru</w:t>
              </w:r>
            </w:hyperlink>
          </w:p>
          <w:p w:rsidR="00455C77" w:rsidRPr="00ED4D45" w:rsidRDefault="0045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«Электронное издательство </w:t>
            </w:r>
            <w:proofErr w:type="spellStart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договоры:</w:t>
            </w:r>
          </w:p>
          <w:p w:rsidR="00455C77" w:rsidRPr="00ED4D45" w:rsidRDefault="0027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ЭБ-1/2019 от 01.04.2019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01.04.2019 г. по 31.03.2020 г.;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4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-№ ЭР- 1/2021 от 23.03.2021 г. с 03.04. 2021 г. по 02.04.2022 г.</w:t>
            </w:r>
          </w:p>
        </w:tc>
      </w:tr>
    </w:tbl>
    <w:p w:rsidR="00455C77" w:rsidRDefault="00455C77" w:rsidP="00ED4D45">
      <w:pPr>
        <w:spacing w:after="0" w:line="240" w:lineRule="auto"/>
        <w:ind w:firstLine="408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 w:rsidP="00ED4D45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455C77" w:rsidRDefault="00455C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55C77" w:rsidRDefault="002776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5.2. Перечень </w:t>
      </w:r>
    </w:p>
    <w:p w:rsidR="00455C77" w:rsidRDefault="002776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455C77" w:rsidRDefault="00455C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55C77" w:rsidRDefault="0027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455C77" w:rsidRDefault="002776D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Look w:val="04A0"/>
      </w:tblPr>
      <w:tblGrid>
        <w:gridCol w:w="765"/>
        <w:gridCol w:w="2891"/>
        <w:gridCol w:w="3038"/>
        <w:gridCol w:w="2156"/>
        <w:gridCol w:w="222"/>
      </w:tblGrid>
      <w:tr w:rsidR="00455C77" w:rsidRPr="00ED4D45">
        <w:trPr>
          <w:trHeight w:val="809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ПО, программная среда, СУБД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Вид лицензирования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/>
                <w:sz w:val="24"/>
                <w:szCs w:val="24"/>
              </w:rPr>
              <w:t>ПО, устанавливаемое на рабочую станцию</w:t>
            </w:r>
          </w:p>
        </w:tc>
      </w:tr>
      <w:tr w:rsidR="00455C77" w:rsidRPr="00ED4D45">
        <w:trPr>
          <w:trHeight w:val="203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8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договорам: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506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Антивирусная защита</w:t>
            </w:r>
          </w:p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Програмос-Проекты</w:t>
            </w:r>
            <w:proofErr w:type="spellEnd"/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5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договорам: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</w:t>
            </w:r>
            <w:hyperlink r:id="rId31">
              <w:r w:rsidRPr="00ED4D45">
                <w:rPr>
                  <w:rStyle w:val="ListLabel34"/>
                  <w:sz w:val="24"/>
                  <w:szCs w:val="24"/>
                </w:rPr>
                <w:t>УТ0021486</w:t>
              </w:r>
            </w:hyperlink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 w:rsidR="00455C77" w:rsidRPr="00ED4D45" w:rsidRDefault="002776D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УТ0024065 от 03.07.2017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№УТ0026711 от 17.07.2018 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№ 24-223/19 от 05.07.2019 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№УТ0031243/9-223/20 от 16.07.2020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132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Офисные пакеты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MicrosoftOffice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132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132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договору:</w:t>
            </w:r>
          </w:p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328-У от 19.02.2021 г.</w:t>
            </w:r>
          </w:p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35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Архиваторы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65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WinRar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Интернет браузер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GoogleChrome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35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просмотра файлов 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Acrobat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65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просмотра файлов 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DJVU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DjVu</w:t>
            </w:r>
            <w:proofErr w:type="spellEnd"/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3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Пакет кодеков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K-LiteCodecPack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Видеоплеер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WindowsMediaPlayer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В комплекте с ОС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vlcpleer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65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flashpleer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3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455C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Аудиоплеер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Winamp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  <w:tr w:rsidR="00455C77" w:rsidRPr="00ED4D45">
        <w:trPr>
          <w:trHeight w:val="250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77" w:rsidRPr="00ED4D45" w:rsidRDefault="0045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77" w:rsidRPr="00ED4D45" w:rsidRDefault="00277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45">
              <w:rPr>
                <w:rFonts w:ascii="Times New Roman" w:hAnsi="Times New Roman" w:cs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10" w:type="dxa"/>
            <w:shd w:val="clear" w:color="auto" w:fill="auto"/>
          </w:tcPr>
          <w:p w:rsidR="00455C77" w:rsidRPr="00ED4D45" w:rsidRDefault="00455C77">
            <w:pPr>
              <w:rPr>
                <w:sz w:val="24"/>
                <w:szCs w:val="24"/>
              </w:rPr>
            </w:pPr>
          </w:p>
        </w:tc>
      </w:tr>
    </w:tbl>
    <w:p w:rsidR="00455C77" w:rsidRDefault="00455C77">
      <w:pPr>
        <w:spacing w:after="16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4D45" w:rsidRDefault="002776DA">
      <w:pPr>
        <w:spacing w:after="16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55C77" w:rsidRDefault="002776DA">
      <w:pPr>
        <w:pStyle w:val="af2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6" w:name="_GoBack"/>
      <w:bookmarkEnd w:id="6"/>
      <w:r>
        <w:rPr>
          <w:rFonts w:ascii="Times New Roman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:rsidR="00455C77" w:rsidRDefault="0045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Оренбург, ул. Комсомольская, 50.</w:t>
      </w:r>
      <w:r>
        <w:rPr>
          <w:rFonts w:ascii="Times New Roman" w:hAnsi="Times New Roman" w:cs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в себя: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стол студенческий со скамьей – 75 шт.,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кресло для индивидуальной работы – 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>
        <w:rPr>
          <w:rFonts w:ascii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стол преподавателя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стул преподавателя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парты ученические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15 шт.,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стул ученический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15 шт.,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доска магнитная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455C77" w:rsidRDefault="002776DA" w:rsidP="003823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стационарный информационно-демонстрационный стенд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1 шт.,</w:t>
      </w:r>
    </w:p>
    <w:p w:rsidR="00455C77" w:rsidRDefault="002776DA" w:rsidP="0038233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клавиатура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 </w:t>
      </w:r>
      <w:r>
        <w:rPr>
          <w:rFonts w:ascii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sectPr w:rsidR="00455C77" w:rsidSect="00455C77">
      <w:footerReference w:type="default" r:id="rId32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58" w:rsidRDefault="00AF4E58" w:rsidP="00455C77">
      <w:pPr>
        <w:spacing w:after="0" w:line="240" w:lineRule="auto"/>
      </w:pPr>
      <w:r>
        <w:separator/>
      </w:r>
    </w:p>
  </w:endnote>
  <w:endnote w:type="continuationSeparator" w:id="0">
    <w:p w:rsidR="00AF4E58" w:rsidRDefault="00AF4E58" w:rsidP="0045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46" w:rsidRDefault="004978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58" w:rsidRDefault="00AF4E58">
      <w:r>
        <w:separator/>
      </w:r>
    </w:p>
  </w:footnote>
  <w:footnote w:type="continuationSeparator" w:id="0">
    <w:p w:rsidR="00AF4E58" w:rsidRDefault="00AF4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C56"/>
    <w:multiLevelType w:val="multilevel"/>
    <w:tmpl w:val="C9E62B6C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3EF6215"/>
    <w:multiLevelType w:val="hybridMultilevel"/>
    <w:tmpl w:val="F7FE530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60E5082"/>
    <w:multiLevelType w:val="multilevel"/>
    <w:tmpl w:val="9696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B96F1B"/>
    <w:multiLevelType w:val="multilevel"/>
    <w:tmpl w:val="6374DB48"/>
    <w:lvl w:ilvl="0">
      <w:start w:val="1"/>
      <w:numFmt w:val="bullet"/>
      <w:suff w:val="space"/>
      <w:lvlText w:val=""/>
      <w:lvlJc w:val="left"/>
      <w:pPr>
        <w:ind w:left="489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4">
    <w:nsid w:val="1F2A379A"/>
    <w:multiLevelType w:val="multilevel"/>
    <w:tmpl w:val="A3206B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5">
    <w:nsid w:val="213F12F4"/>
    <w:multiLevelType w:val="multilevel"/>
    <w:tmpl w:val="778829C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218B0565"/>
    <w:multiLevelType w:val="multilevel"/>
    <w:tmpl w:val="55EE1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ECA"/>
    <w:multiLevelType w:val="multilevel"/>
    <w:tmpl w:val="F7E23B1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3845C2"/>
    <w:multiLevelType w:val="multilevel"/>
    <w:tmpl w:val="E0C6C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C6D76"/>
    <w:multiLevelType w:val="hybridMultilevel"/>
    <w:tmpl w:val="0C022E88"/>
    <w:lvl w:ilvl="0" w:tplc="0419000F">
      <w:start w:val="1"/>
      <w:numFmt w:val="decimal"/>
      <w:lvlText w:val="%1."/>
      <w:lvlJc w:val="left"/>
      <w:pPr>
        <w:ind w:left="3578" w:hanging="360"/>
      </w:pPr>
    </w:lvl>
    <w:lvl w:ilvl="1" w:tplc="04190019" w:tentative="1">
      <w:start w:val="1"/>
      <w:numFmt w:val="lowerLetter"/>
      <w:lvlText w:val="%2."/>
      <w:lvlJc w:val="left"/>
      <w:pPr>
        <w:ind w:left="4298" w:hanging="360"/>
      </w:pPr>
    </w:lvl>
    <w:lvl w:ilvl="2" w:tplc="0419001B" w:tentative="1">
      <w:start w:val="1"/>
      <w:numFmt w:val="lowerRoman"/>
      <w:lvlText w:val="%3."/>
      <w:lvlJc w:val="right"/>
      <w:pPr>
        <w:ind w:left="5018" w:hanging="180"/>
      </w:pPr>
    </w:lvl>
    <w:lvl w:ilvl="3" w:tplc="0419000F" w:tentative="1">
      <w:start w:val="1"/>
      <w:numFmt w:val="decimal"/>
      <w:lvlText w:val="%4."/>
      <w:lvlJc w:val="left"/>
      <w:pPr>
        <w:ind w:left="5738" w:hanging="360"/>
      </w:pPr>
    </w:lvl>
    <w:lvl w:ilvl="4" w:tplc="04190019" w:tentative="1">
      <w:start w:val="1"/>
      <w:numFmt w:val="lowerLetter"/>
      <w:lvlText w:val="%5."/>
      <w:lvlJc w:val="left"/>
      <w:pPr>
        <w:ind w:left="6458" w:hanging="360"/>
      </w:pPr>
    </w:lvl>
    <w:lvl w:ilvl="5" w:tplc="0419001B" w:tentative="1">
      <w:start w:val="1"/>
      <w:numFmt w:val="lowerRoman"/>
      <w:lvlText w:val="%6."/>
      <w:lvlJc w:val="right"/>
      <w:pPr>
        <w:ind w:left="7178" w:hanging="180"/>
      </w:pPr>
    </w:lvl>
    <w:lvl w:ilvl="6" w:tplc="0419000F" w:tentative="1">
      <w:start w:val="1"/>
      <w:numFmt w:val="decimal"/>
      <w:lvlText w:val="%7."/>
      <w:lvlJc w:val="left"/>
      <w:pPr>
        <w:ind w:left="7898" w:hanging="360"/>
      </w:pPr>
    </w:lvl>
    <w:lvl w:ilvl="7" w:tplc="04190019" w:tentative="1">
      <w:start w:val="1"/>
      <w:numFmt w:val="lowerLetter"/>
      <w:lvlText w:val="%8."/>
      <w:lvlJc w:val="left"/>
      <w:pPr>
        <w:ind w:left="8618" w:hanging="360"/>
      </w:pPr>
    </w:lvl>
    <w:lvl w:ilvl="8" w:tplc="041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10">
    <w:nsid w:val="3CDC0C5D"/>
    <w:multiLevelType w:val="hybridMultilevel"/>
    <w:tmpl w:val="ECB69FB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45557E54"/>
    <w:multiLevelType w:val="multilevel"/>
    <w:tmpl w:val="4A3C4A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61E3733"/>
    <w:multiLevelType w:val="multilevel"/>
    <w:tmpl w:val="A24E1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813FB"/>
    <w:multiLevelType w:val="multilevel"/>
    <w:tmpl w:val="4F90C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E48C1"/>
    <w:multiLevelType w:val="multilevel"/>
    <w:tmpl w:val="AF444A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5">
    <w:nsid w:val="5C877542"/>
    <w:multiLevelType w:val="multilevel"/>
    <w:tmpl w:val="5EF08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B2423"/>
    <w:multiLevelType w:val="multilevel"/>
    <w:tmpl w:val="1868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7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10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C77"/>
    <w:rsid w:val="00033722"/>
    <w:rsid w:val="00041C78"/>
    <w:rsid w:val="00041F4A"/>
    <w:rsid w:val="0004622F"/>
    <w:rsid w:val="00165472"/>
    <w:rsid w:val="001B21E5"/>
    <w:rsid w:val="001B50A1"/>
    <w:rsid w:val="001D7F50"/>
    <w:rsid w:val="002021AB"/>
    <w:rsid w:val="002776DA"/>
    <w:rsid w:val="002A27FB"/>
    <w:rsid w:val="002D0286"/>
    <w:rsid w:val="002E2DBA"/>
    <w:rsid w:val="00382335"/>
    <w:rsid w:val="003F2EA3"/>
    <w:rsid w:val="003F40A0"/>
    <w:rsid w:val="00436359"/>
    <w:rsid w:val="00452DCF"/>
    <w:rsid w:val="00455C77"/>
    <w:rsid w:val="00497846"/>
    <w:rsid w:val="004F32E9"/>
    <w:rsid w:val="004F7256"/>
    <w:rsid w:val="00554E53"/>
    <w:rsid w:val="00596080"/>
    <w:rsid w:val="006B17DF"/>
    <w:rsid w:val="006B7D65"/>
    <w:rsid w:val="00703A89"/>
    <w:rsid w:val="008A7258"/>
    <w:rsid w:val="00900353"/>
    <w:rsid w:val="009529F2"/>
    <w:rsid w:val="009E5A00"/>
    <w:rsid w:val="00A74AA2"/>
    <w:rsid w:val="00A74F94"/>
    <w:rsid w:val="00AF4E58"/>
    <w:rsid w:val="00B21E66"/>
    <w:rsid w:val="00C31054"/>
    <w:rsid w:val="00C971E7"/>
    <w:rsid w:val="00CC4429"/>
    <w:rsid w:val="00E0187D"/>
    <w:rsid w:val="00E51678"/>
    <w:rsid w:val="00EA6DE1"/>
    <w:rsid w:val="00ED4D45"/>
    <w:rsid w:val="00F874BB"/>
    <w:rsid w:val="00FE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51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55C77"/>
    <w:pPr>
      <w:keepNext/>
      <w:spacing w:after="0" w:line="240" w:lineRule="auto"/>
      <w:jc w:val="center"/>
      <w:outlineLvl w:val="0"/>
    </w:pPr>
    <w:rPr>
      <w:b/>
      <w:bCs/>
      <w:kern w:val="2"/>
      <w:sz w:val="28"/>
      <w:szCs w:val="28"/>
    </w:rPr>
  </w:style>
  <w:style w:type="paragraph" w:customStyle="1" w:styleId="21">
    <w:name w:val="Заголовок 21"/>
    <w:basedOn w:val="a"/>
    <w:next w:val="a"/>
    <w:qFormat/>
    <w:rsid w:val="00455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Текст сноски Знак"/>
    <w:basedOn w:val="a0"/>
    <w:uiPriority w:val="99"/>
    <w:semiHidden/>
    <w:qFormat/>
    <w:rsid w:val="00B31E51"/>
    <w:rPr>
      <w:rFonts w:asciiTheme="minorHAnsi" w:hAnsiTheme="minorHAnsi"/>
      <w:sz w:val="20"/>
      <w:szCs w:val="20"/>
    </w:rPr>
  </w:style>
  <w:style w:type="character" w:customStyle="1" w:styleId="a4">
    <w:name w:val="Привязка сноски"/>
    <w:rsid w:val="00455C77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B31E51"/>
    <w:rPr>
      <w:vertAlign w:val="superscript"/>
    </w:rPr>
  </w:style>
  <w:style w:type="character" w:customStyle="1" w:styleId="blk">
    <w:name w:val="blk"/>
    <w:basedOn w:val="a0"/>
    <w:qFormat/>
    <w:rsid w:val="00FC7649"/>
  </w:style>
  <w:style w:type="character" w:customStyle="1" w:styleId="-">
    <w:name w:val="Интернет-ссылка"/>
    <w:uiPriority w:val="99"/>
    <w:unhideWhenUsed/>
    <w:rsid w:val="00F62229"/>
    <w:rPr>
      <w:color w:val="0000FF"/>
      <w:u w:val="single"/>
    </w:rPr>
  </w:style>
  <w:style w:type="character" w:customStyle="1" w:styleId="ListLabel1">
    <w:name w:val="ListLabel 1"/>
    <w:qFormat/>
    <w:rsid w:val="00455C77"/>
    <w:rPr>
      <w:rFonts w:cs="Courier New"/>
    </w:rPr>
  </w:style>
  <w:style w:type="character" w:customStyle="1" w:styleId="ListLabel2">
    <w:name w:val="ListLabel 2"/>
    <w:qFormat/>
    <w:rsid w:val="00455C77"/>
    <w:rPr>
      <w:rFonts w:cs="Courier New"/>
    </w:rPr>
  </w:style>
  <w:style w:type="character" w:customStyle="1" w:styleId="ListLabel3">
    <w:name w:val="ListLabel 3"/>
    <w:qFormat/>
    <w:rsid w:val="00455C77"/>
    <w:rPr>
      <w:rFonts w:cs="Courier New"/>
    </w:rPr>
  </w:style>
  <w:style w:type="character" w:customStyle="1" w:styleId="ListLabel4">
    <w:name w:val="ListLabel 4"/>
    <w:qFormat/>
    <w:rsid w:val="00455C77"/>
    <w:rPr>
      <w:rFonts w:cs="Courier New"/>
    </w:rPr>
  </w:style>
  <w:style w:type="character" w:customStyle="1" w:styleId="ListLabel5">
    <w:name w:val="ListLabel 5"/>
    <w:qFormat/>
    <w:rsid w:val="00455C77"/>
    <w:rPr>
      <w:rFonts w:cs="Courier New"/>
    </w:rPr>
  </w:style>
  <w:style w:type="character" w:customStyle="1" w:styleId="ListLabel6">
    <w:name w:val="ListLabel 6"/>
    <w:qFormat/>
    <w:rsid w:val="00455C77"/>
    <w:rPr>
      <w:rFonts w:cs="Courier New"/>
    </w:rPr>
  </w:style>
  <w:style w:type="character" w:customStyle="1" w:styleId="ListLabel7">
    <w:name w:val="ListLabel 7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8">
    <w:name w:val="ListLabel 8"/>
    <w:qFormat/>
    <w:rsid w:val="00455C77"/>
    <w:rPr>
      <w:rFonts w:cs="Courier New"/>
    </w:rPr>
  </w:style>
  <w:style w:type="character" w:customStyle="1" w:styleId="ListLabel9">
    <w:name w:val="ListLabel 9"/>
    <w:qFormat/>
    <w:rsid w:val="00455C77"/>
    <w:rPr>
      <w:rFonts w:cs="Courier New"/>
    </w:rPr>
  </w:style>
  <w:style w:type="character" w:customStyle="1" w:styleId="ListLabel10">
    <w:name w:val="ListLabel 10"/>
    <w:qFormat/>
    <w:rsid w:val="00455C77"/>
    <w:rPr>
      <w:rFonts w:cs="Courier New"/>
    </w:rPr>
  </w:style>
  <w:style w:type="character" w:customStyle="1" w:styleId="ListLabel11">
    <w:name w:val="ListLabel 11"/>
    <w:qFormat/>
    <w:rsid w:val="00455C77"/>
    <w:rPr>
      <w:rFonts w:cs="Courier New"/>
    </w:rPr>
  </w:style>
  <w:style w:type="character" w:customStyle="1" w:styleId="ListLabel12">
    <w:name w:val="ListLabel 12"/>
    <w:qFormat/>
    <w:rsid w:val="00455C77"/>
    <w:rPr>
      <w:rFonts w:cs="Courier New"/>
    </w:rPr>
  </w:style>
  <w:style w:type="character" w:customStyle="1" w:styleId="ListLabel13">
    <w:name w:val="ListLabel 13"/>
    <w:qFormat/>
    <w:rsid w:val="00455C77"/>
    <w:rPr>
      <w:rFonts w:cs="Courier New"/>
    </w:rPr>
  </w:style>
  <w:style w:type="character" w:customStyle="1" w:styleId="ListLabel14">
    <w:name w:val="ListLabel 14"/>
    <w:qFormat/>
    <w:rsid w:val="00455C77"/>
    <w:rPr>
      <w:rFonts w:cs="Courier New"/>
    </w:rPr>
  </w:style>
  <w:style w:type="character" w:customStyle="1" w:styleId="ListLabel15">
    <w:name w:val="ListLabel 15"/>
    <w:qFormat/>
    <w:rsid w:val="00455C77"/>
    <w:rPr>
      <w:rFonts w:cs="Courier New"/>
    </w:rPr>
  </w:style>
  <w:style w:type="character" w:customStyle="1" w:styleId="ListLabel16">
    <w:name w:val="ListLabel 16"/>
    <w:qFormat/>
    <w:rsid w:val="00455C77"/>
    <w:rPr>
      <w:rFonts w:cs="Courier New"/>
    </w:rPr>
  </w:style>
  <w:style w:type="character" w:customStyle="1" w:styleId="ListLabel17">
    <w:name w:val="ListLabel 17"/>
    <w:qFormat/>
    <w:rsid w:val="00455C77"/>
    <w:rPr>
      <w:rFonts w:eastAsia="Times New Roman"/>
    </w:rPr>
  </w:style>
  <w:style w:type="character" w:customStyle="1" w:styleId="ListLabel18">
    <w:name w:val="ListLabel 18"/>
    <w:qFormat/>
    <w:rsid w:val="00455C77"/>
    <w:rPr>
      <w:rFonts w:eastAsia="Times New Roman"/>
    </w:rPr>
  </w:style>
  <w:style w:type="character" w:customStyle="1" w:styleId="ListLabel19">
    <w:name w:val="ListLabel 19"/>
    <w:qFormat/>
    <w:rsid w:val="00455C77"/>
    <w:rPr>
      <w:rFonts w:eastAsia="Times New Roman"/>
    </w:rPr>
  </w:style>
  <w:style w:type="character" w:customStyle="1" w:styleId="ListLabel20">
    <w:name w:val="ListLabel 20"/>
    <w:qFormat/>
    <w:rsid w:val="00455C77"/>
    <w:rPr>
      <w:rFonts w:eastAsia="Times New Roman"/>
    </w:rPr>
  </w:style>
  <w:style w:type="character" w:customStyle="1" w:styleId="ListLabel21">
    <w:name w:val="ListLabel 21"/>
    <w:qFormat/>
    <w:rsid w:val="00455C77"/>
    <w:rPr>
      <w:rFonts w:eastAsia="Times New Roman"/>
    </w:rPr>
  </w:style>
  <w:style w:type="character" w:customStyle="1" w:styleId="ListLabel22">
    <w:name w:val="ListLabel 22"/>
    <w:qFormat/>
    <w:rsid w:val="00455C77"/>
    <w:rPr>
      <w:rFonts w:eastAsia="Times New Roman"/>
    </w:rPr>
  </w:style>
  <w:style w:type="character" w:customStyle="1" w:styleId="ListLabel23">
    <w:name w:val="ListLabel 23"/>
    <w:qFormat/>
    <w:rsid w:val="00455C77"/>
    <w:rPr>
      <w:rFonts w:eastAsia="Times New Roman"/>
    </w:rPr>
  </w:style>
  <w:style w:type="character" w:customStyle="1" w:styleId="ListLabel24">
    <w:name w:val="ListLabel 24"/>
    <w:qFormat/>
    <w:rsid w:val="00455C77"/>
    <w:rPr>
      <w:rFonts w:eastAsia="Times New Roman"/>
    </w:rPr>
  </w:style>
  <w:style w:type="character" w:customStyle="1" w:styleId="ListLabel25">
    <w:name w:val="ListLabel 25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26">
    <w:name w:val="ListLabel 26"/>
    <w:qFormat/>
    <w:rsid w:val="00455C77"/>
    <w:rPr>
      <w:rFonts w:cs="Courier New"/>
    </w:rPr>
  </w:style>
  <w:style w:type="character" w:customStyle="1" w:styleId="ListLabel27">
    <w:name w:val="ListLabel 27"/>
    <w:qFormat/>
    <w:rsid w:val="00455C77"/>
    <w:rPr>
      <w:rFonts w:cs="Courier New"/>
    </w:rPr>
  </w:style>
  <w:style w:type="character" w:customStyle="1" w:styleId="ListLabel28">
    <w:name w:val="ListLabel 28"/>
    <w:qFormat/>
    <w:rsid w:val="00455C77"/>
    <w:rPr>
      <w:rFonts w:cs="Courier New"/>
    </w:rPr>
  </w:style>
  <w:style w:type="character" w:customStyle="1" w:styleId="ListLabel29">
    <w:name w:val="ListLabel 2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30">
    <w:name w:val="ListLabel 30"/>
    <w:qFormat/>
    <w:rsid w:val="00455C7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ListLabel31">
    <w:name w:val="ListLabel 3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2">
    <w:name w:val="ListLabel 3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a5">
    <w:name w:val="Посещённая гиперссылка"/>
    <w:rsid w:val="00455C77"/>
    <w:rPr>
      <w:color w:val="800000"/>
      <w:u w:val="single"/>
    </w:rPr>
  </w:style>
  <w:style w:type="character" w:customStyle="1" w:styleId="ListLabel33">
    <w:name w:val="ListLabel 3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">
    <w:name w:val="ListLabel 3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a6">
    <w:name w:val="Символ сноски"/>
    <w:qFormat/>
    <w:rsid w:val="00455C77"/>
  </w:style>
  <w:style w:type="character" w:customStyle="1" w:styleId="a7">
    <w:name w:val="Привязка концевой сноски"/>
    <w:rsid w:val="00455C77"/>
    <w:rPr>
      <w:vertAlign w:val="superscript"/>
    </w:rPr>
  </w:style>
  <w:style w:type="character" w:customStyle="1" w:styleId="a8">
    <w:name w:val="Символ концевой сноски"/>
    <w:qFormat/>
    <w:rsid w:val="00455C77"/>
  </w:style>
  <w:style w:type="character" w:customStyle="1" w:styleId="1">
    <w:name w:val="Основной текст1"/>
    <w:qFormat/>
    <w:rsid w:val="00455C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35">
    <w:name w:val="ListLabel 35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36">
    <w:name w:val="ListLabel 36"/>
    <w:qFormat/>
    <w:rsid w:val="00455C77"/>
    <w:rPr>
      <w:rFonts w:cs="Courier New"/>
    </w:rPr>
  </w:style>
  <w:style w:type="character" w:customStyle="1" w:styleId="ListLabel37">
    <w:name w:val="ListLabel 37"/>
    <w:qFormat/>
    <w:rsid w:val="00455C77"/>
    <w:rPr>
      <w:rFonts w:cs="Wingdings"/>
    </w:rPr>
  </w:style>
  <w:style w:type="character" w:customStyle="1" w:styleId="ListLabel38">
    <w:name w:val="ListLabel 38"/>
    <w:qFormat/>
    <w:rsid w:val="00455C77"/>
    <w:rPr>
      <w:rFonts w:cs="Symbol"/>
    </w:rPr>
  </w:style>
  <w:style w:type="character" w:customStyle="1" w:styleId="ListLabel39">
    <w:name w:val="ListLabel 39"/>
    <w:qFormat/>
    <w:rsid w:val="00455C77"/>
    <w:rPr>
      <w:rFonts w:cs="Courier New"/>
    </w:rPr>
  </w:style>
  <w:style w:type="character" w:customStyle="1" w:styleId="ListLabel40">
    <w:name w:val="ListLabel 40"/>
    <w:qFormat/>
    <w:rsid w:val="00455C77"/>
    <w:rPr>
      <w:rFonts w:cs="Wingdings"/>
    </w:rPr>
  </w:style>
  <w:style w:type="character" w:customStyle="1" w:styleId="ListLabel41">
    <w:name w:val="ListLabel 41"/>
    <w:qFormat/>
    <w:rsid w:val="00455C77"/>
    <w:rPr>
      <w:rFonts w:cs="Symbol"/>
    </w:rPr>
  </w:style>
  <w:style w:type="character" w:customStyle="1" w:styleId="ListLabel42">
    <w:name w:val="ListLabel 42"/>
    <w:qFormat/>
    <w:rsid w:val="00455C77"/>
    <w:rPr>
      <w:rFonts w:cs="Courier New"/>
    </w:rPr>
  </w:style>
  <w:style w:type="character" w:customStyle="1" w:styleId="ListLabel43">
    <w:name w:val="ListLabel 43"/>
    <w:qFormat/>
    <w:rsid w:val="00455C77"/>
    <w:rPr>
      <w:rFonts w:cs="Wingdings"/>
    </w:rPr>
  </w:style>
  <w:style w:type="character" w:customStyle="1" w:styleId="ListLabel44">
    <w:name w:val="ListLabel 44"/>
    <w:qFormat/>
    <w:rsid w:val="00455C77"/>
    <w:rPr>
      <w:rFonts w:cs="Courier New"/>
    </w:rPr>
  </w:style>
  <w:style w:type="character" w:customStyle="1" w:styleId="ListLabel45">
    <w:name w:val="ListLabel 45"/>
    <w:qFormat/>
    <w:rsid w:val="00455C77"/>
    <w:rPr>
      <w:rFonts w:cs="Wingdings"/>
    </w:rPr>
  </w:style>
  <w:style w:type="character" w:customStyle="1" w:styleId="ListLabel46">
    <w:name w:val="ListLabel 46"/>
    <w:qFormat/>
    <w:rsid w:val="00455C77"/>
    <w:rPr>
      <w:rFonts w:cs="Symbol"/>
    </w:rPr>
  </w:style>
  <w:style w:type="character" w:customStyle="1" w:styleId="ListLabel47">
    <w:name w:val="ListLabel 47"/>
    <w:qFormat/>
    <w:rsid w:val="00455C77"/>
    <w:rPr>
      <w:rFonts w:cs="Courier New"/>
    </w:rPr>
  </w:style>
  <w:style w:type="character" w:customStyle="1" w:styleId="ListLabel48">
    <w:name w:val="ListLabel 48"/>
    <w:qFormat/>
    <w:rsid w:val="00455C77"/>
    <w:rPr>
      <w:rFonts w:cs="Wingdings"/>
    </w:rPr>
  </w:style>
  <w:style w:type="character" w:customStyle="1" w:styleId="ListLabel49">
    <w:name w:val="ListLabel 49"/>
    <w:qFormat/>
    <w:rsid w:val="00455C77"/>
    <w:rPr>
      <w:rFonts w:cs="Symbol"/>
    </w:rPr>
  </w:style>
  <w:style w:type="character" w:customStyle="1" w:styleId="ListLabel50">
    <w:name w:val="ListLabel 50"/>
    <w:qFormat/>
    <w:rsid w:val="00455C77"/>
    <w:rPr>
      <w:rFonts w:cs="Courier New"/>
    </w:rPr>
  </w:style>
  <w:style w:type="character" w:customStyle="1" w:styleId="ListLabel51">
    <w:name w:val="ListLabel 51"/>
    <w:qFormat/>
    <w:rsid w:val="00455C77"/>
    <w:rPr>
      <w:rFonts w:cs="Wingdings"/>
    </w:rPr>
  </w:style>
  <w:style w:type="character" w:customStyle="1" w:styleId="ListLabel52">
    <w:name w:val="ListLabel 52"/>
    <w:qFormat/>
    <w:rsid w:val="00455C77"/>
    <w:rPr>
      <w:rFonts w:cs="Courier New"/>
    </w:rPr>
  </w:style>
  <w:style w:type="character" w:customStyle="1" w:styleId="ListLabel53">
    <w:name w:val="ListLabel 53"/>
    <w:qFormat/>
    <w:rsid w:val="00455C77"/>
    <w:rPr>
      <w:rFonts w:cs="Wingdings"/>
    </w:rPr>
  </w:style>
  <w:style w:type="character" w:customStyle="1" w:styleId="ListLabel54">
    <w:name w:val="ListLabel 54"/>
    <w:qFormat/>
    <w:rsid w:val="00455C77"/>
    <w:rPr>
      <w:rFonts w:cs="Symbol"/>
    </w:rPr>
  </w:style>
  <w:style w:type="character" w:customStyle="1" w:styleId="ListLabel55">
    <w:name w:val="ListLabel 55"/>
    <w:qFormat/>
    <w:rsid w:val="00455C77"/>
    <w:rPr>
      <w:rFonts w:cs="Courier New"/>
    </w:rPr>
  </w:style>
  <w:style w:type="character" w:customStyle="1" w:styleId="ListLabel56">
    <w:name w:val="ListLabel 56"/>
    <w:qFormat/>
    <w:rsid w:val="00455C77"/>
    <w:rPr>
      <w:rFonts w:cs="Wingdings"/>
    </w:rPr>
  </w:style>
  <w:style w:type="character" w:customStyle="1" w:styleId="ListLabel57">
    <w:name w:val="ListLabel 57"/>
    <w:qFormat/>
    <w:rsid w:val="00455C77"/>
    <w:rPr>
      <w:rFonts w:cs="Symbol"/>
    </w:rPr>
  </w:style>
  <w:style w:type="character" w:customStyle="1" w:styleId="ListLabel58">
    <w:name w:val="ListLabel 58"/>
    <w:qFormat/>
    <w:rsid w:val="00455C77"/>
    <w:rPr>
      <w:rFonts w:cs="Courier New"/>
    </w:rPr>
  </w:style>
  <w:style w:type="character" w:customStyle="1" w:styleId="ListLabel59">
    <w:name w:val="ListLabel 59"/>
    <w:qFormat/>
    <w:rsid w:val="00455C77"/>
    <w:rPr>
      <w:rFonts w:cs="Wingdings"/>
    </w:rPr>
  </w:style>
  <w:style w:type="character" w:customStyle="1" w:styleId="ListLabel60">
    <w:name w:val="ListLabel 60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61">
    <w:name w:val="ListLabel 61"/>
    <w:qFormat/>
    <w:rsid w:val="00455C77"/>
    <w:rPr>
      <w:rFonts w:cs="Courier New"/>
    </w:rPr>
  </w:style>
  <w:style w:type="character" w:customStyle="1" w:styleId="ListLabel62">
    <w:name w:val="ListLabel 62"/>
    <w:qFormat/>
    <w:rsid w:val="00455C77"/>
    <w:rPr>
      <w:rFonts w:cs="Wingdings"/>
    </w:rPr>
  </w:style>
  <w:style w:type="character" w:customStyle="1" w:styleId="ListLabel63">
    <w:name w:val="ListLabel 63"/>
    <w:qFormat/>
    <w:rsid w:val="00455C77"/>
    <w:rPr>
      <w:rFonts w:cs="Symbol"/>
    </w:rPr>
  </w:style>
  <w:style w:type="character" w:customStyle="1" w:styleId="ListLabel64">
    <w:name w:val="ListLabel 64"/>
    <w:qFormat/>
    <w:rsid w:val="00455C77"/>
    <w:rPr>
      <w:rFonts w:cs="Courier New"/>
    </w:rPr>
  </w:style>
  <w:style w:type="character" w:customStyle="1" w:styleId="ListLabel65">
    <w:name w:val="ListLabel 65"/>
    <w:qFormat/>
    <w:rsid w:val="00455C77"/>
    <w:rPr>
      <w:rFonts w:cs="Wingdings"/>
    </w:rPr>
  </w:style>
  <w:style w:type="character" w:customStyle="1" w:styleId="ListLabel66">
    <w:name w:val="ListLabel 66"/>
    <w:qFormat/>
    <w:rsid w:val="00455C77"/>
    <w:rPr>
      <w:rFonts w:cs="Symbol"/>
    </w:rPr>
  </w:style>
  <w:style w:type="character" w:customStyle="1" w:styleId="ListLabel67">
    <w:name w:val="ListLabel 67"/>
    <w:qFormat/>
    <w:rsid w:val="00455C77"/>
    <w:rPr>
      <w:rFonts w:cs="Courier New"/>
    </w:rPr>
  </w:style>
  <w:style w:type="character" w:customStyle="1" w:styleId="ListLabel68">
    <w:name w:val="ListLabel 68"/>
    <w:qFormat/>
    <w:rsid w:val="00455C77"/>
    <w:rPr>
      <w:rFonts w:cs="Wingdings"/>
    </w:rPr>
  </w:style>
  <w:style w:type="character" w:customStyle="1" w:styleId="ListLabel69">
    <w:name w:val="ListLabel 6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70">
    <w:name w:val="ListLabel 70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71">
    <w:name w:val="ListLabel 7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72">
    <w:name w:val="ListLabel 7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73">
    <w:name w:val="ListLabel 7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74">
    <w:name w:val="ListLabel 7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75">
    <w:name w:val="ListLabel 75"/>
    <w:qFormat/>
    <w:rsid w:val="00455C77"/>
    <w:rPr>
      <w:rFonts w:ascii="Times New Roman" w:eastAsia="Calibri" w:hAnsi="Times New Roman" w:cs="Times New Roman"/>
      <w:sz w:val="26"/>
    </w:rPr>
  </w:style>
  <w:style w:type="character" w:customStyle="1" w:styleId="ListLabel76">
    <w:name w:val="ListLabel 76"/>
    <w:qFormat/>
    <w:rsid w:val="00455C77"/>
    <w:rPr>
      <w:rFonts w:cs="Courier New"/>
    </w:rPr>
  </w:style>
  <w:style w:type="character" w:customStyle="1" w:styleId="ListLabel77">
    <w:name w:val="ListLabel 77"/>
    <w:qFormat/>
    <w:rsid w:val="00455C77"/>
    <w:rPr>
      <w:rFonts w:cs="Wingdings"/>
    </w:rPr>
  </w:style>
  <w:style w:type="character" w:customStyle="1" w:styleId="ListLabel78">
    <w:name w:val="ListLabel 78"/>
    <w:qFormat/>
    <w:rsid w:val="00455C77"/>
    <w:rPr>
      <w:rFonts w:cs="Symbol"/>
    </w:rPr>
  </w:style>
  <w:style w:type="character" w:customStyle="1" w:styleId="ListLabel79">
    <w:name w:val="ListLabel 79"/>
    <w:qFormat/>
    <w:rsid w:val="00455C77"/>
    <w:rPr>
      <w:rFonts w:cs="Courier New"/>
    </w:rPr>
  </w:style>
  <w:style w:type="character" w:customStyle="1" w:styleId="ListLabel80">
    <w:name w:val="ListLabel 80"/>
    <w:qFormat/>
    <w:rsid w:val="00455C77"/>
    <w:rPr>
      <w:rFonts w:cs="Wingdings"/>
    </w:rPr>
  </w:style>
  <w:style w:type="character" w:customStyle="1" w:styleId="ListLabel81">
    <w:name w:val="ListLabel 81"/>
    <w:qFormat/>
    <w:rsid w:val="00455C77"/>
    <w:rPr>
      <w:rFonts w:cs="Symbol"/>
    </w:rPr>
  </w:style>
  <w:style w:type="character" w:customStyle="1" w:styleId="ListLabel82">
    <w:name w:val="ListLabel 82"/>
    <w:qFormat/>
    <w:rsid w:val="00455C77"/>
    <w:rPr>
      <w:rFonts w:cs="Courier New"/>
    </w:rPr>
  </w:style>
  <w:style w:type="character" w:customStyle="1" w:styleId="ListLabel83">
    <w:name w:val="ListLabel 83"/>
    <w:qFormat/>
    <w:rsid w:val="00455C77"/>
    <w:rPr>
      <w:rFonts w:cs="Wingdings"/>
    </w:rPr>
  </w:style>
  <w:style w:type="character" w:customStyle="1" w:styleId="ListLabel84">
    <w:name w:val="ListLabel 84"/>
    <w:qFormat/>
    <w:rsid w:val="00455C77"/>
    <w:rPr>
      <w:rFonts w:cs="Courier New"/>
    </w:rPr>
  </w:style>
  <w:style w:type="character" w:customStyle="1" w:styleId="ListLabel85">
    <w:name w:val="ListLabel 85"/>
    <w:qFormat/>
    <w:rsid w:val="00455C77"/>
    <w:rPr>
      <w:rFonts w:cs="Wingdings"/>
    </w:rPr>
  </w:style>
  <w:style w:type="character" w:customStyle="1" w:styleId="ListLabel86">
    <w:name w:val="ListLabel 86"/>
    <w:qFormat/>
    <w:rsid w:val="00455C77"/>
    <w:rPr>
      <w:rFonts w:cs="Symbol"/>
    </w:rPr>
  </w:style>
  <w:style w:type="character" w:customStyle="1" w:styleId="ListLabel87">
    <w:name w:val="ListLabel 87"/>
    <w:qFormat/>
    <w:rsid w:val="00455C77"/>
    <w:rPr>
      <w:rFonts w:cs="Courier New"/>
    </w:rPr>
  </w:style>
  <w:style w:type="character" w:customStyle="1" w:styleId="ListLabel88">
    <w:name w:val="ListLabel 88"/>
    <w:qFormat/>
    <w:rsid w:val="00455C77"/>
    <w:rPr>
      <w:rFonts w:cs="Wingdings"/>
    </w:rPr>
  </w:style>
  <w:style w:type="character" w:customStyle="1" w:styleId="ListLabel89">
    <w:name w:val="ListLabel 89"/>
    <w:qFormat/>
    <w:rsid w:val="00455C77"/>
    <w:rPr>
      <w:rFonts w:cs="Symbol"/>
    </w:rPr>
  </w:style>
  <w:style w:type="character" w:customStyle="1" w:styleId="ListLabel90">
    <w:name w:val="ListLabel 90"/>
    <w:qFormat/>
    <w:rsid w:val="00455C77"/>
    <w:rPr>
      <w:rFonts w:cs="Courier New"/>
    </w:rPr>
  </w:style>
  <w:style w:type="character" w:customStyle="1" w:styleId="ListLabel91">
    <w:name w:val="ListLabel 91"/>
    <w:qFormat/>
    <w:rsid w:val="00455C77"/>
    <w:rPr>
      <w:rFonts w:cs="Wingdings"/>
    </w:rPr>
  </w:style>
  <w:style w:type="character" w:customStyle="1" w:styleId="ListLabel92">
    <w:name w:val="ListLabel 92"/>
    <w:qFormat/>
    <w:rsid w:val="00455C77"/>
    <w:rPr>
      <w:rFonts w:cs="Courier New"/>
    </w:rPr>
  </w:style>
  <w:style w:type="character" w:customStyle="1" w:styleId="ListLabel93">
    <w:name w:val="ListLabel 93"/>
    <w:qFormat/>
    <w:rsid w:val="00455C77"/>
    <w:rPr>
      <w:rFonts w:cs="Wingdings"/>
    </w:rPr>
  </w:style>
  <w:style w:type="character" w:customStyle="1" w:styleId="ListLabel94">
    <w:name w:val="ListLabel 94"/>
    <w:qFormat/>
    <w:rsid w:val="00455C77"/>
    <w:rPr>
      <w:rFonts w:cs="Symbol"/>
    </w:rPr>
  </w:style>
  <w:style w:type="character" w:customStyle="1" w:styleId="ListLabel95">
    <w:name w:val="ListLabel 95"/>
    <w:qFormat/>
    <w:rsid w:val="00455C77"/>
    <w:rPr>
      <w:rFonts w:cs="Courier New"/>
    </w:rPr>
  </w:style>
  <w:style w:type="character" w:customStyle="1" w:styleId="ListLabel96">
    <w:name w:val="ListLabel 96"/>
    <w:qFormat/>
    <w:rsid w:val="00455C77"/>
    <w:rPr>
      <w:rFonts w:cs="Wingdings"/>
    </w:rPr>
  </w:style>
  <w:style w:type="character" w:customStyle="1" w:styleId="ListLabel97">
    <w:name w:val="ListLabel 97"/>
    <w:qFormat/>
    <w:rsid w:val="00455C77"/>
    <w:rPr>
      <w:rFonts w:cs="Symbol"/>
    </w:rPr>
  </w:style>
  <w:style w:type="character" w:customStyle="1" w:styleId="ListLabel98">
    <w:name w:val="ListLabel 98"/>
    <w:qFormat/>
    <w:rsid w:val="00455C77"/>
    <w:rPr>
      <w:rFonts w:cs="Courier New"/>
    </w:rPr>
  </w:style>
  <w:style w:type="character" w:customStyle="1" w:styleId="ListLabel99">
    <w:name w:val="ListLabel 99"/>
    <w:qFormat/>
    <w:rsid w:val="00455C77"/>
    <w:rPr>
      <w:rFonts w:cs="Wingdings"/>
    </w:rPr>
  </w:style>
  <w:style w:type="character" w:customStyle="1" w:styleId="ListLabel100">
    <w:name w:val="ListLabel 100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101">
    <w:name w:val="ListLabel 101"/>
    <w:qFormat/>
    <w:rsid w:val="00455C77"/>
    <w:rPr>
      <w:rFonts w:cs="Courier New"/>
    </w:rPr>
  </w:style>
  <w:style w:type="character" w:customStyle="1" w:styleId="ListLabel102">
    <w:name w:val="ListLabel 102"/>
    <w:qFormat/>
    <w:rsid w:val="00455C77"/>
    <w:rPr>
      <w:rFonts w:cs="Wingdings"/>
    </w:rPr>
  </w:style>
  <w:style w:type="character" w:customStyle="1" w:styleId="ListLabel103">
    <w:name w:val="ListLabel 103"/>
    <w:qFormat/>
    <w:rsid w:val="00455C77"/>
    <w:rPr>
      <w:rFonts w:cs="Symbol"/>
    </w:rPr>
  </w:style>
  <w:style w:type="character" w:customStyle="1" w:styleId="ListLabel104">
    <w:name w:val="ListLabel 104"/>
    <w:qFormat/>
    <w:rsid w:val="00455C77"/>
    <w:rPr>
      <w:rFonts w:cs="Courier New"/>
    </w:rPr>
  </w:style>
  <w:style w:type="character" w:customStyle="1" w:styleId="ListLabel105">
    <w:name w:val="ListLabel 105"/>
    <w:qFormat/>
    <w:rsid w:val="00455C77"/>
    <w:rPr>
      <w:rFonts w:cs="Wingdings"/>
    </w:rPr>
  </w:style>
  <w:style w:type="character" w:customStyle="1" w:styleId="ListLabel106">
    <w:name w:val="ListLabel 106"/>
    <w:qFormat/>
    <w:rsid w:val="00455C77"/>
    <w:rPr>
      <w:rFonts w:cs="Symbol"/>
    </w:rPr>
  </w:style>
  <w:style w:type="character" w:customStyle="1" w:styleId="ListLabel107">
    <w:name w:val="ListLabel 107"/>
    <w:qFormat/>
    <w:rsid w:val="00455C77"/>
    <w:rPr>
      <w:rFonts w:cs="Courier New"/>
    </w:rPr>
  </w:style>
  <w:style w:type="character" w:customStyle="1" w:styleId="ListLabel108">
    <w:name w:val="ListLabel 108"/>
    <w:qFormat/>
    <w:rsid w:val="00455C77"/>
    <w:rPr>
      <w:rFonts w:cs="Wingdings"/>
    </w:rPr>
  </w:style>
  <w:style w:type="character" w:customStyle="1" w:styleId="ListLabel109">
    <w:name w:val="ListLabel 109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110">
    <w:name w:val="ListLabel 110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111">
    <w:name w:val="ListLabel 11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112">
    <w:name w:val="ListLabel 11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113">
    <w:name w:val="ListLabel 11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114">
    <w:name w:val="ListLabel 11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a9">
    <w:name w:val="Основной текст + Полужирный"/>
    <w:qFormat/>
    <w:rsid w:val="00455C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WW8Num12z0">
    <w:name w:val="WW8Num12z0"/>
    <w:qFormat/>
    <w:rsid w:val="00455C77"/>
  </w:style>
  <w:style w:type="character" w:customStyle="1" w:styleId="WW8Num12z1">
    <w:name w:val="WW8Num12z1"/>
    <w:qFormat/>
    <w:rsid w:val="00455C77"/>
  </w:style>
  <w:style w:type="character" w:customStyle="1" w:styleId="WW8Num12z2">
    <w:name w:val="WW8Num12z2"/>
    <w:qFormat/>
    <w:rsid w:val="00455C77"/>
  </w:style>
  <w:style w:type="character" w:customStyle="1" w:styleId="WW8Num12z3">
    <w:name w:val="WW8Num12z3"/>
    <w:qFormat/>
    <w:rsid w:val="00455C77"/>
  </w:style>
  <w:style w:type="character" w:customStyle="1" w:styleId="WW8Num12z4">
    <w:name w:val="WW8Num12z4"/>
    <w:qFormat/>
    <w:rsid w:val="00455C77"/>
  </w:style>
  <w:style w:type="character" w:customStyle="1" w:styleId="WW8Num12z5">
    <w:name w:val="WW8Num12z5"/>
    <w:qFormat/>
    <w:rsid w:val="00455C77"/>
  </w:style>
  <w:style w:type="character" w:customStyle="1" w:styleId="WW8Num12z6">
    <w:name w:val="WW8Num12z6"/>
    <w:qFormat/>
    <w:rsid w:val="00455C77"/>
  </w:style>
  <w:style w:type="character" w:customStyle="1" w:styleId="WW8Num12z7">
    <w:name w:val="WW8Num12z7"/>
    <w:qFormat/>
    <w:rsid w:val="00455C77"/>
  </w:style>
  <w:style w:type="character" w:customStyle="1" w:styleId="WW8Num12z8">
    <w:name w:val="WW8Num12z8"/>
    <w:qFormat/>
    <w:rsid w:val="00455C77"/>
  </w:style>
  <w:style w:type="character" w:customStyle="1" w:styleId="aa">
    <w:name w:val="Основной текст + Полужирный;Курсив"/>
    <w:qFormat/>
    <w:rsid w:val="00455C7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b">
    <w:name w:val="Основной текст + Курсив"/>
    <w:qFormat/>
    <w:rsid w:val="00455C7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ListLabel1881">
    <w:name w:val="ListLabel 188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2">
    <w:name w:val="ListLabel 188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3">
    <w:name w:val="ListLabel 188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4">
    <w:name w:val="ListLabel 188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5">
    <w:name w:val="ListLabel 188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6">
    <w:name w:val="ListLabel 188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7">
    <w:name w:val="ListLabel 188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8">
    <w:name w:val="ListLabel 188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89">
    <w:name w:val="ListLabel 188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0">
    <w:name w:val="ListLabel 189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891">
    <w:name w:val="ListLabel 189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2">
    <w:name w:val="ListLabel 189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893">
    <w:name w:val="ListLabel 18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4">
    <w:name w:val="ListLabel 189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5">
    <w:name w:val="ListLabel 18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6">
    <w:name w:val="ListLabel 189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7">
    <w:name w:val="ListLabel 18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8">
    <w:name w:val="ListLabel 189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899">
    <w:name w:val="ListLabel 1899"/>
    <w:qFormat/>
    <w:rsid w:val="00455C77"/>
    <w:rPr>
      <w:rFonts w:ascii="Times New Roman" w:hAnsi="Times New Roman"/>
      <w:sz w:val="28"/>
    </w:rPr>
  </w:style>
  <w:style w:type="character" w:customStyle="1" w:styleId="ListLabel1900">
    <w:name w:val="ListLabel 1900"/>
    <w:qFormat/>
    <w:rsid w:val="00455C77"/>
    <w:rPr>
      <w:sz w:val="20"/>
    </w:rPr>
  </w:style>
  <w:style w:type="character" w:customStyle="1" w:styleId="ListLabel1901">
    <w:name w:val="ListLabel 1901"/>
    <w:qFormat/>
    <w:rsid w:val="00455C77"/>
    <w:rPr>
      <w:sz w:val="28"/>
    </w:rPr>
  </w:style>
  <w:style w:type="character" w:customStyle="1" w:styleId="ListLabel1902">
    <w:name w:val="ListLabel 1902"/>
    <w:qFormat/>
    <w:rsid w:val="00455C77"/>
    <w:rPr>
      <w:sz w:val="24"/>
    </w:rPr>
  </w:style>
  <w:style w:type="character" w:customStyle="1" w:styleId="ListLabel1903">
    <w:name w:val="ListLabel 190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4">
    <w:name w:val="ListLabel 190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5">
    <w:name w:val="ListLabel 190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06">
    <w:name w:val="ListLabel 190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7">
    <w:name w:val="ListLabel 190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8">
    <w:name w:val="ListLabel 190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09">
    <w:name w:val="ListLabel 190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0">
    <w:name w:val="ListLabel 191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1">
    <w:name w:val="ListLabel 191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2">
    <w:name w:val="ListLabel 191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3">
    <w:name w:val="ListLabel 191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4">
    <w:name w:val="ListLabel 191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15">
    <w:name w:val="ListLabel 191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6">
    <w:name w:val="ListLabel 191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7">
    <w:name w:val="ListLabel 191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8">
    <w:name w:val="ListLabel 191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19">
    <w:name w:val="ListLabel 191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0">
    <w:name w:val="ListLabel 192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1">
    <w:name w:val="ListLabel 192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2">
    <w:name w:val="ListLabel 192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3">
    <w:name w:val="ListLabel 192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4">
    <w:name w:val="ListLabel 192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5">
    <w:name w:val="ListLabel 192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6">
    <w:name w:val="ListLabel 192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7">
    <w:name w:val="ListLabel 192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8">
    <w:name w:val="ListLabel 192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29">
    <w:name w:val="ListLabel 192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0">
    <w:name w:val="ListLabel 193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1">
    <w:name w:val="ListLabel 193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2">
    <w:name w:val="ListLabel 193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3">
    <w:name w:val="ListLabel 193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4">
    <w:name w:val="ListLabel 193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5">
    <w:name w:val="ListLabel 193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6">
    <w:name w:val="ListLabel 193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7">
    <w:name w:val="ListLabel 193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8">
    <w:name w:val="ListLabel 193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39">
    <w:name w:val="ListLabel 193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0">
    <w:name w:val="ListLabel 194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41">
    <w:name w:val="ListLabel 194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2">
    <w:name w:val="ListLabel 194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3">
    <w:name w:val="ListLabel 194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4">
    <w:name w:val="ListLabel 194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45">
    <w:name w:val="ListLabel 194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6">
    <w:name w:val="ListLabel 1946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7">
    <w:name w:val="ListLabel 194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8">
    <w:name w:val="ListLabel 194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49">
    <w:name w:val="ListLabel 194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0">
    <w:name w:val="ListLabel 195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1">
    <w:name w:val="ListLabel 195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2">
    <w:name w:val="ListLabel 195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3">
    <w:name w:val="ListLabel 19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4">
    <w:name w:val="ListLabel 195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5">
    <w:name w:val="ListLabel 195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6">
    <w:name w:val="ListLabel 195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7">
    <w:name w:val="ListLabel 19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8">
    <w:name w:val="ListLabel 195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59">
    <w:name w:val="ListLabel 195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0">
    <w:name w:val="ListLabel 19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1">
    <w:name w:val="ListLabel 19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2">
    <w:name w:val="ListLabel 19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3">
    <w:name w:val="ListLabel 196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4">
    <w:name w:val="ListLabel 1964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5">
    <w:name w:val="ListLabel 196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66">
    <w:name w:val="ListLabel 1966"/>
    <w:qFormat/>
    <w:rsid w:val="00455C7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7">
    <w:name w:val="ListLabel 196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8">
    <w:name w:val="ListLabel 196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69">
    <w:name w:val="ListLabel 196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0">
    <w:name w:val="ListLabel 197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71">
    <w:name w:val="ListLabel 197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2">
    <w:name w:val="ListLabel 197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3">
    <w:name w:val="ListLabel 197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74">
    <w:name w:val="ListLabel 197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9">
    <w:name w:val="Основной текст (9) + Не полужирный;Не малые прописные"/>
    <w:qFormat/>
    <w:rsid w:val="00455C77"/>
    <w:rPr>
      <w:rFonts w:ascii="Times New Roman" w:eastAsia="Times New Roman" w:hAnsi="Times New Roman" w:cs="Times New Roman"/>
      <w:smallCaps/>
      <w:sz w:val="20"/>
      <w:szCs w:val="20"/>
      <w:shd w:val="clear" w:color="auto" w:fill="FFFFFF"/>
    </w:rPr>
  </w:style>
  <w:style w:type="character" w:customStyle="1" w:styleId="ListLabel1975">
    <w:name w:val="ListLabel 1975"/>
    <w:qFormat/>
    <w:rsid w:val="00455C77"/>
    <w:rPr>
      <w:sz w:val="22"/>
    </w:rPr>
  </w:style>
  <w:style w:type="character" w:customStyle="1" w:styleId="ListLabel1976">
    <w:name w:val="ListLabel 1976"/>
    <w:qFormat/>
    <w:rsid w:val="00455C77"/>
    <w:rPr>
      <w:sz w:val="24"/>
    </w:rPr>
  </w:style>
  <w:style w:type="character" w:customStyle="1" w:styleId="ListLabel1977">
    <w:name w:val="ListLabel 1977"/>
    <w:qFormat/>
    <w:rsid w:val="00455C77"/>
    <w:rPr>
      <w:sz w:val="20"/>
    </w:rPr>
  </w:style>
  <w:style w:type="character" w:customStyle="1" w:styleId="ListLabel1978">
    <w:name w:val="ListLabel 1978"/>
    <w:qFormat/>
    <w:rsid w:val="00455C77"/>
    <w:rPr>
      <w:i w:val="0"/>
      <w:sz w:val="24"/>
    </w:rPr>
  </w:style>
  <w:style w:type="character" w:customStyle="1" w:styleId="ListLabel1979">
    <w:name w:val="ListLabel 1979"/>
    <w:qFormat/>
    <w:rsid w:val="00455C77"/>
    <w:rPr>
      <w:i w:val="0"/>
      <w:sz w:val="24"/>
    </w:rPr>
  </w:style>
  <w:style w:type="character" w:customStyle="1" w:styleId="ListLabel1980">
    <w:name w:val="ListLabel 1980"/>
    <w:qFormat/>
    <w:rsid w:val="00455C77"/>
    <w:rPr>
      <w:i w:val="0"/>
      <w:sz w:val="24"/>
    </w:rPr>
  </w:style>
  <w:style w:type="character" w:customStyle="1" w:styleId="ListLabel1981">
    <w:name w:val="ListLabel 1981"/>
    <w:qFormat/>
    <w:rsid w:val="00455C77"/>
    <w:rPr>
      <w:i w:val="0"/>
      <w:sz w:val="24"/>
    </w:rPr>
  </w:style>
  <w:style w:type="character" w:customStyle="1" w:styleId="ListLabel2012">
    <w:name w:val="ListLabel 2012"/>
    <w:qFormat/>
    <w:rsid w:val="00455C77"/>
    <w:rPr>
      <w:sz w:val="24"/>
    </w:rPr>
  </w:style>
  <w:style w:type="character" w:customStyle="1" w:styleId="ListLabel1982">
    <w:name w:val="ListLabel 1982"/>
    <w:qFormat/>
    <w:rsid w:val="00455C77"/>
    <w:rPr>
      <w:i w:val="0"/>
      <w:sz w:val="24"/>
    </w:rPr>
  </w:style>
  <w:style w:type="character" w:customStyle="1" w:styleId="ListLabel1983">
    <w:name w:val="ListLabel 1983"/>
    <w:qFormat/>
    <w:rsid w:val="00455C77"/>
    <w:rPr>
      <w:i w:val="0"/>
      <w:sz w:val="24"/>
    </w:rPr>
  </w:style>
  <w:style w:type="character" w:customStyle="1" w:styleId="ListLabel1984">
    <w:name w:val="ListLabel 1984"/>
    <w:qFormat/>
    <w:rsid w:val="00455C77"/>
    <w:rPr>
      <w:sz w:val="24"/>
    </w:rPr>
  </w:style>
  <w:style w:type="character" w:customStyle="1" w:styleId="ListLabel2013">
    <w:name w:val="ListLabel 2013"/>
    <w:qFormat/>
    <w:rsid w:val="00455C77"/>
    <w:rPr>
      <w:sz w:val="24"/>
    </w:rPr>
  </w:style>
  <w:style w:type="character" w:customStyle="1" w:styleId="ListLabel1985">
    <w:name w:val="ListLabel 1985"/>
    <w:qFormat/>
    <w:rsid w:val="00455C77"/>
    <w:rPr>
      <w:sz w:val="24"/>
    </w:rPr>
  </w:style>
  <w:style w:type="character" w:customStyle="1" w:styleId="ListLabel1986">
    <w:name w:val="ListLabel 1986"/>
    <w:qFormat/>
    <w:rsid w:val="00455C77"/>
    <w:rPr>
      <w:sz w:val="24"/>
    </w:rPr>
  </w:style>
  <w:style w:type="character" w:customStyle="1" w:styleId="ListLabel1987">
    <w:name w:val="ListLabel 1987"/>
    <w:qFormat/>
    <w:rsid w:val="00455C77"/>
    <w:rPr>
      <w:sz w:val="24"/>
    </w:rPr>
  </w:style>
  <w:style w:type="character" w:customStyle="1" w:styleId="ListLabel1989">
    <w:name w:val="ListLabel 1989"/>
    <w:qFormat/>
    <w:rsid w:val="00455C77"/>
    <w:rPr>
      <w:sz w:val="24"/>
    </w:rPr>
  </w:style>
  <w:style w:type="character" w:customStyle="1" w:styleId="ListLabel1990">
    <w:name w:val="ListLabel 199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1">
    <w:name w:val="ListLabel 199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2">
    <w:name w:val="ListLabel 1992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3">
    <w:name w:val="ListLabel 19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4">
    <w:name w:val="ListLabel 199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5">
    <w:name w:val="ListLabel 19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6">
    <w:name w:val="ListLabel 199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97">
    <w:name w:val="ListLabel 19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1998">
    <w:name w:val="ListLabel 199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1999">
    <w:name w:val="ListLabel 1999"/>
    <w:qFormat/>
    <w:rsid w:val="00455C77"/>
    <w:rPr>
      <w:sz w:val="24"/>
    </w:rPr>
  </w:style>
  <w:style w:type="character" w:customStyle="1" w:styleId="ListLabel2000">
    <w:name w:val="ListLabel 2000"/>
    <w:qFormat/>
    <w:rsid w:val="00455C77"/>
    <w:rPr>
      <w:sz w:val="24"/>
    </w:rPr>
  </w:style>
  <w:style w:type="character" w:customStyle="1" w:styleId="ListLabel2001">
    <w:name w:val="ListLabel 2001"/>
    <w:qFormat/>
    <w:rsid w:val="00455C77"/>
    <w:rPr>
      <w:sz w:val="24"/>
    </w:rPr>
  </w:style>
  <w:style w:type="character" w:customStyle="1" w:styleId="ListLabel2002">
    <w:name w:val="ListLabel 2002"/>
    <w:qFormat/>
    <w:rsid w:val="00455C77"/>
    <w:rPr>
      <w:sz w:val="24"/>
    </w:rPr>
  </w:style>
  <w:style w:type="character" w:customStyle="1" w:styleId="ListLabel2003">
    <w:name w:val="ListLabel 2003"/>
    <w:qFormat/>
    <w:rsid w:val="00455C77"/>
    <w:rPr>
      <w:sz w:val="24"/>
    </w:rPr>
  </w:style>
  <w:style w:type="character" w:customStyle="1" w:styleId="ListLabel2004">
    <w:name w:val="ListLabel 2004"/>
    <w:qFormat/>
    <w:rsid w:val="00455C77"/>
    <w:rPr>
      <w:rFonts w:ascii="Times New Roman" w:hAnsi="Times New Roman"/>
      <w:sz w:val="20"/>
    </w:rPr>
  </w:style>
  <w:style w:type="character" w:customStyle="1" w:styleId="ListLabel2005">
    <w:name w:val="ListLabel 2005"/>
    <w:qFormat/>
    <w:rsid w:val="00455C77"/>
    <w:rPr>
      <w:sz w:val="24"/>
    </w:rPr>
  </w:style>
  <w:style w:type="character" w:customStyle="1" w:styleId="ListLabel2006">
    <w:name w:val="ListLabel 2006"/>
    <w:qFormat/>
    <w:rsid w:val="00455C77"/>
    <w:rPr>
      <w:sz w:val="24"/>
    </w:rPr>
  </w:style>
  <w:style w:type="character" w:customStyle="1" w:styleId="ListLabel2007">
    <w:name w:val="ListLabel 2007"/>
    <w:qFormat/>
    <w:rsid w:val="00455C77"/>
    <w:rPr>
      <w:sz w:val="24"/>
    </w:rPr>
  </w:style>
  <w:style w:type="character" w:customStyle="1" w:styleId="ListLabel2008">
    <w:name w:val="ListLabel 2008"/>
    <w:qFormat/>
    <w:rsid w:val="00455C77"/>
    <w:rPr>
      <w:sz w:val="24"/>
    </w:rPr>
  </w:style>
  <w:style w:type="character" w:customStyle="1" w:styleId="ListLabel2009">
    <w:name w:val="ListLabel 2009"/>
    <w:qFormat/>
    <w:rsid w:val="00455C77"/>
    <w:rPr>
      <w:sz w:val="24"/>
    </w:rPr>
  </w:style>
  <w:style w:type="character" w:customStyle="1" w:styleId="ListLabel2010">
    <w:name w:val="ListLabel 2010"/>
    <w:qFormat/>
    <w:rsid w:val="00455C77"/>
    <w:rPr>
      <w:sz w:val="24"/>
    </w:rPr>
  </w:style>
  <w:style w:type="character" w:customStyle="1" w:styleId="ListLabel2011">
    <w:name w:val="ListLabel 2011"/>
    <w:qFormat/>
    <w:rsid w:val="00455C77"/>
    <w:rPr>
      <w:sz w:val="24"/>
    </w:rPr>
  </w:style>
  <w:style w:type="character" w:customStyle="1" w:styleId="ListLabel153">
    <w:name w:val="ListLabel 1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14">
    <w:name w:val="ListLabel 2014"/>
    <w:qFormat/>
    <w:rsid w:val="00455C77"/>
    <w:rPr>
      <w:rFonts w:cs="Courier New"/>
    </w:rPr>
  </w:style>
  <w:style w:type="character" w:customStyle="1" w:styleId="ListLabel2015">
    <w:name w:val="ListLabel 2015"/>
    <w:qFormat/>
    <w:rsid w:val="00455C77"/>
    <w:rPr>
      <w:rFonts w:cs="Wingdings"/>
    </w:rPr>
  </w:style>
  <w:style w:type="character" w:customStyle="1" w:styleId="ListLabel2016">
    <w:name w:val="ListLabel 2016"/>
    <w:qFormat/>
    <w:rsid w:val="00455C77"/>
    <w:rPr>
      <w:rFonts w:cs="Symbol"/>
    </w:rPr>
  </w:style>
  <w:style w:type="character" w:customStyle="1" w:styleId="ListLabel2017">
    <w:name w:val="ListLabel 2017"/>
    <w:qFormat/>
    <w:rsid w:val="00455C77"/>
    <w:rPr>
      <w:rFonts w:cs="Courier New"/>
    </w:rPr>
  </w:style>
  <w:style w:type="character" w:customStyle="1" w:styleId="ListLabel2018">
    <w:name w:val="ListLabel 2018"/>
    <w:qFormat/>
    <w:rsid w:val="00455C77"/>
    <w:rPr>
      <w:rFonts w:cs="Wingdings"/>
    </w:rPr>
  </w:style>
  <w:style w:type="character" w:customStyle="1" w:styleId="ListLabel2019">
    <w:name w:val="ListLabel 2019"/>
    <w:qFormat/>
    <w:rsid w:val="00455C77"/>
    <w:rPr>
      <w:rFonts w:cs="Symbol"/>
    </w:rPr>
  </w:style>
  <w:style w:type="character" w:customStyle="1" w:styleId="ListLabel2020">
    <w:name w:val="ListLabel 2020"/>
    <w:qFormat/>
    <w:rsid w:val="00455C77"/>
    <w:rPr>
      <w:rFonts w:cs="Courier New"/>
    </w:rPr>
  </w:style>
  <w:style w:type="character" w:customStyle="1" w:styleId="ListLabel2021">
    <w:name w:val="ListLabel 2021"/>
    <w:qFormat/>
    <w:rsid w:val="00455C77"/>
    <w:rPr>
      <w:rFonts w:cs="Wingdings"/>
    </w:rPr>
  </w:style>
  <w:style w:type="character" w:customStyle="1" w:styleId="ListLabel2022">
    <w:name w:val="ListLabel 2022"/>
    <w:qFormat/>
    <w:rsid w:val="00455C77"/>
    <w:rPr>
      <w:rFonts w:cs="Courier New"/>
    </w:rPr>
  </w:style>
  <w:style w:type="character" w:customStyle="1" w:styleId="ListLabel2023">
    <w:name w:val="ListLabel 2023"/>
    <w:qFormat/>
    <w:rsid w:val="00455C77"/>
    <w:rPr>
      <w:rFonts w:cs="Wingdings"/>
    </w:rPr>
  </w:style>
  <w:style w:type="character" w:customStyle="1" w:styleId="ListLabel2024">
    <w:name w:val="ListLabel 2024"/>
    <w:qFormat/>
    <w:rsid w:val="00455C77"/>
    <w:rPr>
      <w:rFonts w:cs="Symbol"/>
    </w:rPr>
  </w:style>
  <w:style w:type="character" w:customStyle="1" w:styleId="ListLabel2025">
    <w:name w:val="ListLabel 2025"/>
    <w:qFormat/>
    <w:rsid w:val="00455C77"/>
    <w:rPr>
      <w:rFonts w:cs="Courier New"/>
    </w:rPr>
  </w:style>
  <w:style w:type="character" w:customStyle="1" w:styleId="ListLabel2026">
    <w:name w:val="ListLabel 2026"/>
    <w:qFormat/>
    <w:rsid w:val="00455C77"/>
    <w:rPr>
      <w:rFonts w:cs="Wingdings"/>
    </w:rPr>
  </w:style>
  <w:style w:type="character" w:customStyle="1" w:styleId="ListLabel2027">
    <w:name w:val="ListLabel 2027"/>
    <w:qFormat/>
    <w:rsid w:val="00455C77"/>
    <w:rPr>
      <w:rFonts w:cs="Symbol"/>
    </w:rPr>
  </w:style>
  <w:style w:type="character" w:customStyle="1" w:styleId="ListLabel2028">
    <w:name w:val="ListLabel 2028"/>
    <w:qFormat/>
    <w:rsid w:val="00455C77"/>
    <w:rPr>
      <w:rFonts w:cs="Courier New"/>
    </w:rPr>
  </w:style>
  <w:style w:type="character" w:customStyle="1" w:styleId="ListLabel2029">
    <w:name w:val="ListLabel 2029"/>
    <w:qFormat/>
    <w:rsid w:val="00455C77"/>
    <w:rPr>
      <w:rFonts w:cs="Wingdings"/>
    </w:rPr>
  </w:style>
  <w:style w:type="character" w:customStyle="1" w:styleId="ListLabel2030">
    <w:name w:val="ListLabel 2030"/>
    <w:qFormat/>
    <w:rsid w:val="00455C77"/>
    <w:rPr>
      <w:rFonts w:cs="Courier New"/>
    </w:rPr>
  </w:style>
  <w:style w:type="character" w:customStyle="1" w:styleId="ListLabel2031">
    <w:name w:val="ListLabel 2031"/>
    <w:qFormat/>
    <w:rsid w:val="00455C77"/>
    <w:rPr>
      <w:rFonts w:cs="Wingdings"/>
    </w:rPr>
  </w:style>
  <w:style w:type="character" w:customStyle="1" w:styleId="ListLabel2032">
    <w:name w:val="ListLabel 2032"/>
    <w:qFormat/>
    <w:rsid w:val="00455C77"/>
    <w:rPr>
      <w:rFonts w:cs="Symbol"/>
    </w:rPr>
  </w:style>
  <w:style w:type="character" w:customStyle="1" w:styleId="ListLabel2033">
    <w:name w:val="ListLabel 2033"/>
    <w:qFormat/>
    <w:rsid w:val="00455C77"/>
    <w:rPr>
      <w:rFonts w:cs="Courier New"/>
    </w:rPr>
  </w:style>
  <w:style w:type="character" w:customStyle="1" w:styleId="ListLabel2034">
    <w:name w:val="ListLabel 2034"/>
    <w:qFormat/>
    <w:rsid w:val="00455C77"/>
    <w:rPr>
      <w:rFonts w:cs="Wingdings"/>
    </w:rPr>
  </w:style>
  <w:style w:type="character" w:customStyle="1" w:styleId="ListLabel2035">
    <w:name w:val="ListLabel 2035"/>
    <w:qFormat/>
    <w:rsid w:val="00455C77"/>
    <w:rPr>
      <w:rFonts w:cs="Symbol"/>
    </w:rPr>
  </w:style>
  <w:style w:type="character" w:customStyle="1" w:styleId="ListLabel2036">
    <w:name w:val="ListLabel 2036"/>
    <w:qFormat/>
    <w:rsid w:val="00455C77"/>
    <w:rPr>
      <w:rFonts w:cs="Courier New"/>
    </w:rPr>
  </w:style>
  <w:style w:type="character" w:customStyle="1" w:styleId="ListLabel2037">
    <w:name w:val="ListLabel 2037"/>
    <w:qFormat/>
    <w:rsid w:val="00455C77"/>
    <w:rPr>
      <w:rFonts w:cs="Wingdings"/>
    </w:rPr>
  </w:style>
  <w:style w:type="character" w:customStyle="1" w:styleId="ListLabel2038">
    <w:name w:val="ListLabel 2038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2039">
    <w:name w:val="ListLabel 2039"/>
    <w:qFormat/>
    <w:rsid w:val="00455C77"/>
    <w:rPr>
      <w:rFonts w:cs="Courier New"/>
    </w:rPr>
  </w:style>
  <w:style w:type="character" w:customStyle="1" w:styleId="ListLabel2040">
    <w:name w:val="ListLabel 2040"/>
    <w:qFormat/>
    <w:rsid w:val="00455C77"/>
    <w:rPr>
      <w:rFonts w:cs="Wingdings"/>
    </w:rPr>
  </w:style>
  <w:style w:type="character" w:customStyle="1" w:styleId="ListLabel2041">
    <w:name w:val="ListLabel 2041"/>
    <w:qFormat/>
    <w:rsid w:val="00455C77"/>
    <w:rPr>
      <w:rFonts w:cs="Symbol"/>
    </w:rPr>
  </w:style>
  <w:style w:type="character" w:customStyle="1" w:styleId="ListLabel2042">
    <w:name w:val="ListLabel 2042"/>
    <w:qFormat/>
    <w:rsid w:val="00455C77"/>
    <w:rPr>
      <w:rFonts w:cs="Courier New"/>
    </w:rPr>
  </w:style>
  <w:style w:type="character" w:customStyle="1" w:styleId="ListLabel2043">
    <w:name w:val="ListLabel 2043"/>
    <w:qFormat/>
    <w:rsid w:val="00455C77"/>
    <w:rPr>
      <w:rFonts w:cs="Wingdings"/>
    </w:rPr>
  </w:style>
  <w:style w:type="character" w:customStyle="1" w:styleId="ListLabel2044">
    <w:name w:val="ListLabel 2044"/>
    <w:qFormat/>
    <w:rsid w:val="00455C77"/>
    <w:rPr>
      <w:rFonts w:cs="Symbol"/>
    </w:rPr>
  </w:style>
  <w:style w:type="character" w:customStyle="1" w:styleId="ListLabel2045">
    <w:name w:val="ListLabel 2045"/>
    <w:qFormat/>
    <w:rsid w:val="00455C77"/>
    <w:rPr>
      <w:rFonts w:cs="Courier New"/>
    </w:rPr>
  </w:style>
  <w:style w:type="character" w:customStyle="1" w:styleId="ListLabel2046">
    <w:name w:val="ListLabel 2046"/>
    <w:qFormat/>
    <w:rsid w:val="00455C77"/>
    <w:rPr>
      <w:rFonts w:cs="Wingdings"/>
    </w:rPr>
  </w:style>
  <w:style w:type="character" w:customStyle="1" w:styleId="ListLabel2047">
    <w:name w:val="ListLabel 204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48">
    <w:name w:val="ListLabel 204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49">
    <w:name w:val="ListLabel 204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0">
    <w:name w:val="ListLabel 205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1">
    <w:name w:val="ListLabel 205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2">
    <w:name w:val="ListLabel 205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3">
    <w:name w:val="ListLabel 205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4">
    <w:name w:val="ListLabel 205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5">
    <w:name w:val="ListLabel 205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6">
    <w:name w:val="ListLabel 205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57">
    <w:name w:val="ListLabel 20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58">
    <w:name w:val="ListLabel 205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59">
    <w:name w:val="ListLabel 205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0">
    <w:name w:val="ListLabel 20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1">
    <w:name w:val="ListLabel 20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2">
    <w:name w:val="ListLabel 20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3">
    <w:name w:val="ListLabel 206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4">
    <w:name w:val="ListLabel 206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65">
    <w:name w:val="ListLabel 2065"/>
    <w:qFormat/>
    <w:rsid w:val="00455C77"/>
    <w:rPr>
      <w:sz w:val="28"/>
    </w:rPr>
  </w:style>
  <w:style w:type="character" w:customStyle="1" w:styleId="ListLabel2066">
    <w:name w:val="ListLabel 2066"/>
    <w:qFormat/>
    <w:rsid w:val="00455C77"/>
    <w:rPr>
      <w:sz w:val="20"/>
    </w:rPr>
  </w:style>
  <w:style w:type="character" w:customStyle="1" w:styleId="ListLabel2067">
    <w:name w:val="ListLabel 2067"/>
    <w:qFormat/>
    <w:rsid w:val="00455C77"/>
    <w:rPr>
      <w:sz w:val="28"/>
    </w:rPr>
  </w:style>
  <w:style w:type="character" w:customStyle="1" w:styleId="ListLabel2068">
    <w:name w:val="ListLabel 2068"/>
    <w:qFormat/>
    <w:rsid w:val="00455C77"/>
    <w:rPr>
      <w:sz w:val="24"/>
    </w:rPr>
  </w:style>
  <w:style w:type="character" w:customStyle="1" w:styleId="ListLabel2069">
    <w:name w:val="ListLabel 206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0">
    <w:name w:val="ListLabel 207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1">
    <w:name w:val="ListLabel 207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72">
    <w:name w:val="ListLabel 207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3">
    <w:name w:val="ListLabel 207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4">
    <w:name w:val="ListLabel 207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5">
    <w:name w:val="ListLabel 207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6">
    <w:name w:val="ListLabel 207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7">
    <w:name w:val="ListLabel 207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8">
    <w:name w:val="ListLabel 207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79">
    <w:name w:val="ListLabel 207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0">
    <w:name w:val="ListLabel 2080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081">
    <w:name w:val="ListLabel 208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2">
    <w:name w:val="ListLabel 208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3">
    <w:name w:val="ListLabel 208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4">
    <w:name w:val="ListLabel 208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5">
    <w:name w:val="ListLabel 208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6">
    <w:name w:val="ListLabel 208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7">
    <w:name w:val="ListLabel 208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8">
    <w:name w:val="ListLabel 208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89">
    <w:name w:val="ListLabel 208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0">
    <w:name w:val="ListLabel 209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1">
    <w:name w:val="ListLabel 209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2">
    <w:name w:val="ListLabel 209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3">
    <w:name w:val="ListLabel 209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4">
    <w:name w:val="ListLabel 209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5">
    <w:name w:val="ListLabel 209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6">
    <w:name w:val="ListLabel 209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7">
    <w:name w:val="ListLabel 209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8">
    <w:name w:val="ListLabel 209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099">
    <w:name w:val="ListLabel 209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0">
    <w:name w:val="ListLabel 210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1">
    <w:name w:val="ListLabel 210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2">
    <w:name w:val="ListLabel 210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3">
    <w:name w:val="ListLabel 210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4">
    <w:name w:val="ListLabel 210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5">
    <w:name w:val="ListLabel 210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6">
    <w:name w:val="ListLabel 210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07">
    <w:name w:val="ListLabel 210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8">
    <w:name w:val="ListLabel 210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09">
    <w:name w:val="ListLabel 210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0">
    <w:name w:val="ListLabel 211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11">
    <w:name w:val="ListLabel 211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2">
    <w:name w:val="ListLabel 2112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3">
    <w:name w:val="ListLabel 211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4">
    <w:name w:val="ListLabel 211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5">
    <w:name w:val="ListLabel 211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6">
    <w:name w:val="ListLabel 2116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7">
    <w:name w:val="ListLabel 211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8">
    <w:name w:val="ListLabel 211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19">
    <w:name w:val="ListLabel 211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0">
    <w:name w:val="ListLabel 212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1">
    <w:name w:val="ListLabel 2121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2">
    <w:name w:val="ListLabel 212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3">
    <w:name w:val="ListLabel 212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4">
    <w:name w:val="ListLabel 212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5">
    <w:name w:val="ListLabel 2125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6">
    <w:name w:val="ListLabel 212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27">
    <w:name w:val="ListLabel 212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28">
    <w:name w:val="ListLabel 212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29">
    <w:name w:val="ListLabel 2129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0">
    <w:name w:val="ListLabel 2130"/>
    <w:qFormat/>
    <w:rsid w:val="00455C77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1">
    <w:name w:val="ListLabel 213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2">
    <w:name w:val="ListLabel 2132"/>
    <w:qFormat/>
    <w:rsid w:val="00455C7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3">
    <w:name w:val="ListLabel 213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4">
    <w:name w:val="ListLabel 213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5">
    <w:name w:val="ListLabel 213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6">
    <w:name w:val="ListLabel 213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37">
    <w:name w:val="ListLabel 213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8">
    <w:name w:val="ListLabel 213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39">
    <w:name w:val="ListLabel 213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40">
    <w:name w:val="ListLabel 214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41">
    <w:name w:val="ListLabel 2141"/>
    <w:qFormat/>
    <w:rsid w:val="00455C77"/>
    <w:rPr>
      <w:sz w:val="22"/>
    </w:rPr>
  </w:style>
  <w:style w:type="character" w:customStyle="1" w:styleId="ListLabel2142">
    <w:name w:val="ListLabel 2142"/>
    <w:qFormat/>
    <w:rsid w:val="00455C77"/>
    <w:rPr>
      <w:sz w:val="24"/>
    </w:rPr>
  </w:style>
  <w:style w:type="character" w:customStyle="1" w:styleId="ListLabel2143">
    <w:name w:val="ListLabel 2143"/>
    <w:qFormat/>
    <w:rsid w:val="00455C77"/>
    <w:rPr>
      <w:sz w:val="20"/>
    </w:rPr>
  </w:style>
  <w:style w:type="character" w:customStyle="1" w:styleId="ListLabel2144">
    <w:name w:val="ListLabel 2144"/>
    <w:qFormat/>
    <w:rsid w:val="00455C77"/>
    <w:rPr>
      <w:i w:val="0"/>
      <w:sz w:val="24"/>
    </w:rPr>
  </w:style>
  <w:style w:type="character" w:customStyle="1" w:styleId="ListLabel2145">
    <w:name w:val="ListLabel 2145"/>
    <w:qFormat/>
    <w:rsid w:val="00455C77"/>
    <w:rPr>
      <w:i w:val="0"/>
      <w:sz w:val="24"/>
    </w:rPr>
  </w:style>
  <w:style w:type="character" w:customStyle="1" w:styleId="ListLabel2146">
    <w:name w:val="ListLabel 2146"/>
    <w:qFormat/>
    <w:rsid w:val="00455C77"/>
    <w:rPr>
      <w:i w:val="0"/>
      <w:sz w:val="24"/>
    </w:rPr>
  </w:style>
  <w:style w:type="character" w:customStyle="1" w:styleId="ListLabel2147">
    <w:name w:val="ListLabel 2147"/>
    <w:qFormat/>
    <w:rsid w:val="00455C77"/>
    <w:rPr>
      <w:i w:val="0"/>
      <w:sz w:val="24"/>
    </w:rPr>
  </w:style>
  <w:style w:type="character" w:customStyle="1" w:styleId="ListLabel2148">
    <w:name w:val="ListLabel 2148"/>
    <w:qFormat/>
    <w:rsid w:val="00455C77"/>
    <w:rPr>
      <w:sz w:val="24"/>
    </w:rPr>
  </w:style>
  <w:style w:type="character" w:customStyle="1" w:styleId="ListLabel2149">
    <w:name w:val="ListLabel 2149"/>
    <w:qFormat/>
    <w:rsid w:val="00455C77"/>
    <w:rPr>
      <w:i w:val="0"/>
      <w:sz w:val="24"/>
    </w:rPr>
  </w:style>
  <w:style w:type="character" w:customStyle="1" w:styleId="ListLabel2150">
    <w:name w:val="ListLabel 2150"/>
    <w:qFormat/>
    <w:rsid w:val="00455C77"/>
    <w:rPr>
      <w:i w:val="0"/>
      <w:sz w:val="24"/>
    </w:rPr>
  </w:style>
  <w:style w:type="character" w:customStyle="1" w:styleId="ListLabel2151">
    <w:name w:val="ListLabel 2151"/>
    <w:qFormat/>
    <w:rsid w:val="00455C77"/>
    <w:rPr>
      <w:sz w:val="24"/>
    </w:rPr>
  </w:style>
  <w:style w:type="character" w:customStyle="1" w:styleId="ListLabel2152">
    <w:name w:val="ListLabel 2152"/>
    <w:qFormat/>
    <w:rsid w:val="00455C77"/>
    <w:rPr>
      <w:sz w:val="24"/>
    </w:rPr>
  </w:style>
  <w:style w:type="character" w:customStyle="1" w:styleId="ListLabel2153">
    <w:name w:val="ListLabel 2153"/>
    <w:qFormat/>
    <w:rsid w:val="00455C77"/>
    <w:rPr>
      <w:sz w:val="24"/>
    </w:rPr>
  </w:style>
  <w:style w:type="character" w:customStyle="1" w:styleId="ListLabel2154">
    <w:name w:val="ListLabel 2154"/>
    <w:qFormat/>
    <w:rsid w:val="00455C77"/>
    <w:rPr>
      <w:sz w:val="24"/>
    </w:rPr>
  </w:style>
  <w:style w:type="character" w:customStyle="1" w:styleId="ListLabel2155">
    <w:name w:val="ListLabel 2155"/>
    <w:qFormat/>
    <w:rsid w:val="00455C77"/>
    <w:rPr>
      <w:sz w:val="24"/>
    </w:rPr>
  </w:style>
  <w:style w:type="character" w:customStyle="1" w:styleId="ListLabel2156">
    <w:name w:val="ListLabel 2156"/>
    <w:qFormat/>
    <w:rsid w:val="00455C77"/>
    <w:rPr>
      <w:sz w:val="24"/>
    </w:rPr>
  </w:style>
  <w:style w:type="character" w:customStyle="1" w:styleId="ListLabel2157">
    <w:name w:val="ListLabel 2157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58">
    <w:name w:val="ListLabel 2158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59">
    <w:name w:val="ListLabel 2159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0">
    <w:name w:val="ListLabel 216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1">
    <w:name w:val="ListLabel 216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2">
    <w:name w:val="ListLabel 216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3">
    <w:name w:val="ListLabel 2163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64">
    <w:name w:val="ListLabel 2164"/>
    <w:qFormat/>
    <w:rsid w:val="00455C7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2165">
    <w:name w:val="ListLabel 216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166">
    <w:name w:val="ListLabel 2166"/>
    <w:qFormat/>
    <w:rsid w:val="00455C77"/>
    <w:rPr>
      <w:sz w:val="24"/>
    </w:rPr>
  </w:style>
  <w:style w:type="character" w:customStyle="1" w:styleId="ListLabel2167">
    <w:name w:val="ListLabel 2167"/>
    <w:qFormat/>
    <w:rsid w:val="00455C77"/>
    <w:rPr>
      <w:sz w:val="24"/>
    </w:rPr>
  </w:style>
  <w:style w:type="character" w:customStyle="1" w:styleId="ListLabel2168">
    <w:name w:val="ListLabel 2168"/>
    <w:qFormat/>
    <w:rsid w:val="00455C77"/>
    <w:rPr>
      <w:sz w:val="24"/>
    </w:rPr>
  </w:style>
  <w:style w:type="character" w:customStyle="1" w:styleId="ListLabel2169">
    <w:name w:val="ListLabel 2169"/>
    <w:qFormat/>
    <w:rsid w:val="00455C77"/>
    <w:rPr>
      <w:sz w:val="24"/>
    </w:rPr>
  </w:style>
  <w:style w:type="character" w:customStyle="1" w:styleId="ListLabel2170">
    <w:name w:val="ListLabel 2170"/>
    <w:qFormat/>
    <w:rsid w:val="00455C77"/>
    <w:rPr>
      <w:sz w:val="24"/>
    </w:rPr>
  </w:style>
  <w:style w:type="character" w:customStyle="1" w:styleId="ListLabel2171">
    <w:name w:val="ListLabel 2171"/>
    <w:qFormat/>
    <w:rsid w:val="00455C77"/>
    <w:rPr>
      <w:sz w:val="20"/>
    </w:rPr>
  </w:style>
  <w:style w:type="character" w:customStyle="1" w:styleId="ListLabel2172">
    <w:name w:val="ListLabel 2172"/>
    <w:qFormat/>
    <w:rsid w:val="00455C77"/>
    <w:rPr>
      <w:sz w:val="24"/>
    </w:rPr>
  </w:style>
  <w:style w:type="character" w:customStyle="1" w:styleId="ListLabel2173">
    <w:name w:val="ListLabel 2173"/>
    <w:qFormat/>
    <w:rsid w:val="00455C77"/>
    <w:rPr>
      <w:sz w:val="24"/>
    </w:rPr>
  </w:style>
  <w:style w:type="character" w:customStyle="1" w:styleId="ListLabel2174">
    <w:name w:val="ListLabel 2174"/>
    <w:qFormat/>
    <w:rsid w:val="00455C77"/>
    <w:rPr>
      <w:sz w:val="24"/>
    </w:rPr>
  </w:style>
  <w:style w:type="character" w:customStyle="1" w:styleId="ListLabel2175">
    <w:name w:val="ListLabel 2175"/>
    <w:qFormat/>
    <w:rsid w:val="00455C77"/>
    <w:rPr>
      <w:sz w:val="24"/>
    </w:rPr>
  </w:style>
  <w:style w:type="character" w:customStyle="1" w:styleId="ListLabel2176">
    <w:name w:val="ListLabel 2176"/>
    <w:qFormat/>
    <w:rsid w:val="00455C77"/>
    <w:rPr>
      <w:sz w:val="24"/>
    </w:rPr>
  </w:style>
  <w:style w:type="character" w:customStyle="1" w:styleId="ListLabel2177">
    <w:name w:val="ListLabel 2177"/>
    <w:qFormat/>
    <w:rsid w:val="00455C77"/>
    <w:rPr>
      <w:sz w:val="24"/>
    </w:rPr>
  </w:style>
  <w:style w:type="character" w:customStyle="1" w:styleId="ListLabel2178">
    <w:name w:val="ListLabel 2178"/>
    <w:qFormat/>
    <w:rsid w:val="00455C77"/>
    <w:rPr>
      <w:sz w:val="24"/>
    </w:rPr>
  </w:style>
  <w:style w:type="character" w:customStyle="1" w:styleId="ListLabel2179">
    <w:name w:val="ListLabel 2179"/>
    <w:qFormat/>
    <w:rsid w:val="00455C77"/>
    <w:rPr>
      <w:rFonts w:ascii="Times New Roman" w:hAnsi="Times New Roman" w:cs="Times New Roman"/>
      <w:sz w:val="26"/>
      <w:szCs w:val="26"/>
    </w:rPr>
  </w:style>
  <w:style w:type="character" w:customStyle="1" w:styleId="ListLabel2180">
    <w:name w:val="ListLabel 2180"/>
    <w:qFormat/>
    <w:rsid w:val="00455C77"/>
    <w:rPr>
      <w:rFonts w:ascii="Times New Roman" w:eastAsia="Calibri" w:hAnsi="Times New Roman" w:cs="Times New Roman"/>
      <w:sz w:val="26"/>
      <w:szCs w:val="26"/>
    </w:rPr>
  </w:style>
  <w:style w:type="character" w:customStyle="1" w:styleId="ListLabel2181">
    <w:name w:val="ListLabel 2181"/>
    <w:qFormat/>
    <w:rsid w:val="00455C77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2182">
    <w:name w:val="ListLabel 2182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2183">
    <w:name w:val="ListLabel 2183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2184">
    <w:name w:val="ListLabel 2184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2185">
    <w:name w:val="ListLabel 2185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242">
    <w:name w:val="ListLabel 3242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3">
    <w:name w:val="ListLabel 3243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4">
    <w:name w:val="ListLabel 3244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5">
    <w:name w:val="ListLabel 3245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6">
    <w:name w:val="ListLabel 3246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7">
    <w:name w:val="ListLabel 3247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3248">
    <w:name w:val="ListLabel 3248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ac">
    <w:name w:val="Символ нумерации"/>
    <w:qFormat/>
    <w:rsid w:val="00455C77"/>
  </w:style>
  <w:style w:type="character" w:customStyle="1" w:styleId="ListLabel3240">
    <w:name w:val="ListLabel 3240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3241">
    <w:name w:val="ListLabel 3241"/>
    <w:qFormat/>
    <w:rsid w:val="00455C77"/>
    <w:rPr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ListLabel3235">
    <w:name w:val="ListLabel 3235"/>
    <w:qFormat/>
    <w:rsid w:val="00455C77"/>
    <w:rPr>
      <w:sz w:val="28"/>
      <w:szCs w:val="28"/>
      <w:lang w:eastAsia="en-US"/>
    </w:rPr>
  </w:style>
  <w:style w:type="character" w:customStyle="1" w:styleId="ListLabel3236">
    <w:name w:val="ListLabel 3236"/>
    <w:qFormat/>
    <w:rsid w:val="00455C77"/>
    <w:rPr>
      <w:b/>
      <w:szCs w:val="28"/>
      <w:lang w:eastAsia="ar-SA"/>
    </w:rPr>
  </w:style>
  <w:style w:type="character" w:customStyle="1" w:styleId="ad">
    <w:name w:val="Выделение жирным"/>
    <w:qFormat/>
    <w:rsid w:val="00455C77"/>
    <w:rPr>
      <w:b/>
      <w:bCs/>
    </w:rPr>
  </w:style>
  <w:style w:type="character" w:customStyle="1" w:styleId="ListLabel3249">
    <w:name w:val="ListLabel 3249"/>
    <w:qFormat/>
    <w:rsid w:val="00455C77"/>
    <w:rPr>
      <w:rFonts w:cs="Courier New"/>
    </w:rPr>
  </w:style>
  <w:style w:type="character" w:customStyle="1" w:styleId="ListLabel3250">
    <w:name w:val="ListLabel 3250"/>
    <w:qFormat/>
    <w:rsid w:val="00455C77"/>
    <w:rPr>
      <w:rFonts w:cs="Wingdings"/>
    </w:rPr>
  </w:style>
  <w:style w:type="character" w:customStyle="1" w:styleId="ListLabel3251">
    <w:name w:val="ListLabel 3251"/>
    <w:qFormat/>
    <w:rsid w:val="00455C77"/>
    <w:rPr>
      <w:rFonts w:cs="Symbol"/>
    </w:rPr>
  </w:style>
  <w:style w:type="character" w:customStyle="1" w:styleId="ListLabel3252">
    <w:name w:val="ListLabel 3252"/>
    <w:qFormat/>
    <w:rsid w:val="00455C77"/>
    <w:rPr>
      <w:rFonts w:cs="Courier New"/>
    </w:rPr>
  </w:style>
  <w:style w:type="character" w:customStyle="1" w:styleId="ListLabel3253">
    <w:name w:val="ListLabel 3253"/>
    <w:qFormat/>
    <w:rsid w:val="00455C77"/>
    <w:rPr>
      <w:rFonts w:cs="Wingdings"/>
    </w:rPr>
  </w:style>
  <w:style w:type="character" w:customStyle="1" w:styleId="ListLabel3254">
    <w:name w:val="ListLabel 3254"/>
    <w:qFormat/>
    <w:rsid w:val="00455C77"/>
    <w:rPr>
      <w:rFonts w:cs="Symbol"/>
    </w:rPr>
  </w:style>
  <w:style w:type="character" w:customStyle="1" w:styleId="ListLabel3255">
    <w:name w:val="ListLabel 3255"/>
    <w:qFormat/>
    <w:rsid w:val="00455C77"/>
    <w:rPr>
      <w:rFonts w:cs="Courier New"/>
    </w:rPr>
  </w:style>
  <w:style w:type="character" w:customStyle="1" w:styleId="ListLabel3256">
    <w:name w:val="ListLabel 3256"/>
    <w:qFormat/>
    <w:rsid w:val="00455C77"/>
    <w:rPr>
      <w:rFonts w:cs="Wingdings"/>
    </w:rPr>
  </w:style>
  <w:style w:type="character" w:customStyle="1" w:styleId="ListLabel3257">
    <w:name w:val="ListLabel 3257"/>
    <w:qFormat/>
    <w:rsid w:val="00455C77"/>
    <w:rPr>
      <w:rFonts w:cs="Courier New"/>
    </w:rPr>
  </w:style>
  <w:style w:type="character" w:customStyle="1" w:styleId="ListLabel3258">
    <w:name w:val="ListLabel 3258"/>
    <w:qFormat/>
    <w:rsid w:val="00455C77"/>
    <w:rPr>
      <w:rFonts w:cs="Wingdings"/>
    </w:rPr>
  </w:style>
  <w:style w:type="character" w:customStyle="1" w:styleId="ListLabel3259">
    <w:name w:val="ListLabel 3259"/>
    <w:qFormat/>
    <w:rsid w:val="00455C77"/>
    <w:rPr>
      <w:rFonts w:cs="Symbol"/>
    </w:rPr>
  </w:style>
  <w:style w:type="character" w:customStyle="1" w:styleId="ListLabel3260">
    <w:name w:val="ListLabel 3260"/>
    <w:qFormat/>
    <w:rsid w:val="00455C77"/>
    <w:rPr>
      <w:rFonts w:cs="Courier New"/>
    </w:rPr>
  </w:style>
  <w:style w:type="character" w:customStyle="1" w:styleId="ListLabel3261">
    <w:name w:val="ListLabel 3261"/>
    <w:qFormat/>
    <w:rsid w:val="00455C77"/>
    <w:rPr>
      <w:rFonts w:cs="Wingdings"/>
    </w:rPr>
  </w:style>
  <w:style w:type="character" w:customStyle="1" w:styleId="ListLabel3262">
    <w:name w:val="ListLabel 3262"/>
    <w:qFormat/>
    <w:rsid w:val="00455C77"/>
    <w:rPr>
      <w:rFonts w:cs="Symbol"/>
    </w:rPr>
  </w:style>
  <w:style w:type="character" w:customStyle="1" w:styleId="ListLabel3263">
    <w:name w:val="ListLabel 3263"/>
    <w:qFormat/>
    <w:rsid w:val="00455C77"/>
    <w:rPr>
      <w:rFonts w:cs="Courier New"/>
    </w:rPr>
  </w:style>
  <w:style w:type="character" w:customStyle="1" w:styleId="ListLabel3264">
    <w:name w:val="ListLabel 3264"/>
    <w:qFormat/>
    <w:rsid w:val="00455C77"/>
    <w:rPr>
      <w:rFonts w:cs="Wingdings"/>
    </w:rPr>
  </w:style>
  <w:style w:type="character" w:customStyle="1" w:styleId="ListLabel3265">
    <w:name w:val="ListLabel 3265"/>
    <w:qFormat/>
    <w:rsid w:val="00455C77"/>
    <w:rPr>
      <w:rFonts w:cs="Courier New"/>
    </w:rPr>
  </w:style>
  <w:style w:type="character" w:customStyle="1" w:styleId="ListLabel3266">
    <w:name w:val="ListLabel 3266"/>
    <w:qFormat/>
    <w:rsid w:val="00455C77"/>
    <w:rPr>
      <w:rFonts w:cs="Wingdings"/>
    </w:rPr>
  </w:style>
  <w:style w:type="character" w:customStyle="1" w:styleId="ListLabel3267">
    <w:name w:val="ListLabel 3267"/>
    <w:qFormat/>
    <w:rsid w:val="00455C77"/>
    <w:rPr>
      <w:rFonts w:cs="Symbol"/>
    </w:rPr>
  </w:style>
  <w:style w:type="character" w:customStyle="1" w:styleId="ListLabel3268">
    <w:name w:val="ListLabel 3268"/>
    <w:qFormat/>
    <w:rsid w:val="00455C77"/>
    <w:rPr>
      <w:rFonts w:cs="Courier New"/>
    </w:rPr>
  </w:style>
  <w:style w:type="character" w:customStyle="1" w:styleId="ListLabel3269">
    <w:name w:val="ListLabel 3269"/>
    <w:qFormat/>
    <w:rsid w:val="00455C77"/>
    <w:rPr>
      <w:rFonts w:cs="Wingdings"/>
    </w:rPr>
  </w:style>
  <w:style w:type="character" w:customStyle="1" w:styleId="ListLabel3270">
    <w:name w:val="ListLabel 3270"/>
    <w:qFormat/>
    <w:rsid w:val="00455C77"/>
    <w:rPr>
      <w:rFonts w:cs="Symbol"/>
    </w:rPr>
  </w:style>
  <w:style w:type="character" w:customStyle="1" w:styleId="ListLabel3271">
    <w:name w:val="ListLabel 3271"/>
    <w:qFormat/>
    <w:rsid w:val="00455C77"/>
    <w:rPr>
      <w:rFonts w:cs="Courier New"/>
    </w:rPr>
  </w:style>
  <w:style w:type="character" w:customStyle="1" w:styleId="ListLabel3272">
    <w:name w:val="ListLabel 3272"/>
    <w:qFormat/>
    <w:rsid w:val="00455C77"/>
    <w:rPr>
      <w:rFonts w:cs="Wingdings"/>
    </w:rPr>
  </w:style>
  <w:style w:type="character" w:customStyle="1" w:styleId="ListLabel3273">
    <w:name w:val="ListLabel 3273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274">
    <w:name w:val="ListLabel 3274"/>
    <w:qFormat/>
    <w:rsid w:val="00455C77"/>
    <w:rPr>
      <w:rFonts w:cs="Courier New"/>
    </w:rPr>
  </w:style>
  <w:style w:type="character" w:customStyle="1" w:styleId="ListLabel3275">
    <w:name w:val="ListLabel 3275"/>
    <w:qFormat/>
    <w:rsid w:val="00455C77"/>
    <w:rPr>
      <w:rFonts w:cs="Wingdings"/>
    </w:rPr>
  </w:style>
  <w:style w:type="character" w:customStyle="1" w:styleId="ListLabel3276">
    <w:name w:val="ListLabel 3276"/>
    <w:qFormat/>
    <w:rsid w:val="00455C77"/>
    <w:rPr>
      <w:rFonts w:cs="Symbol"/>
    </w:rPr>
  </w:style>
  <w:style w:type="character" w:customStyle="1" w:styleId="ListLabel3277">
    <w:name w:val="ListLabel 3277"/>
    <w:qFormat/>
    <w:rsid w:val="00455C77"/>
    <w:rPr>
      <w:rFonts w:cs="Courier New"/>
    </w:rPr>
  </w:style>
  <w:style w:type="character" w:customStyle="1" w:styleId="ListLabel3278">
    <w:name w:val="ListLabel 3278"/>
    <w:qFormat/>
    <w:rsid w:val="00455C77"/>
    <w:rPr>
      <w:rFonts w:cs="Wingdings"/>
    </w:rPr>
  </w:style>
  <w:style w:type="character" w:customStyle="1" w:styleId="ListLabel3279">
    <w:name w:val="ListLabel 3279"/>
    <w:qFormat/>
    <w:rsid w:val="00455C77"/>
    <w:rPr>
      <w:rFonts w:cs="Symbol"/>
    </w:rPr>
  </w:style>
  <w:style w:type="character" w:customStyle="1" w:styleId="ListLabel3280">
    <w:name w:val="ListLabel 3280"/>
    <w:qFormat/>
    <w:rsid w:val="00455C77"/>
    <w:rPr>
      <w:rFonts w:cs="Courier New"/>
    </w:rPr>
  </w:style>
  <w:style w:type="character" w:customStyle="1" w:styleId="ListLabel3281">
    <w:name w:val="ListLabel 3281"/>
    <w:qFormat/>
    <w:rsid w:val="00455C77"/>
    <w:rPr>
      <w:rFonts w:cs="Wingdings"/>
    </w:rPr>
  </w:style>
  <w:style w:type="character" w:customStyle="1" w:styleId="ListLabel3282">
    <w:name w:val="ListLabel 3282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283">
    <w:name w:val="ListLabel 3283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284">
    <w:name w:val="ListLabel 3284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285">
    <w:name w:val="ListLabel 3285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286">
    <w:name w:val="ListLabel 3286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287">
    <w:name w:val="ListLabel 3287"/>
    <w:qFormat/>
    <w:rsid w:val="00455C77"/>
    <w:rPr>
      <w:rFonts w:cs="Courier New"/>
    </w:rPr>
  </w:style>
  <w:style w:type="character" w:customStyle="1" w:styleId="ListLabel3288">
    <w:name w:val="ListLabel 3288"/>
    <w:qFormat/>
    <w:rsid w:val="00455C77"/>
    <w:rPr>
      <w:rFonts w:cs="Wingdings"/>
    </w:rPr>
  </w:style>
  <w:style w:type="character" w:customStyle="1" w:styleId="ListLabel3289">
    <w:name w:val="ListLabel 3289"/>
    <w:qFormat/>
    <w:rsid w:val="00455C77"/>
    <w:rPr>
      <w:rFonts w:cs="Symbol"/>
    </w:rPr>
  </w:style>
  <w:style w:type="character" w:customStyle="1" w:styleId="ListLabel3290">
    <w:name w:val="ListLabel 3290"/>
    <w:qFormat/>
    <w:rsid w:val="00455C77"/>
    <w:rPr>
      <w:rFonts w:cs="Courier New"/>
    </w:rPr>
  </w:style>
  <w:style w:type="character" w:customStyle="1" w:styleId="ListLabel3291">
    <w:name w:val="ListLabel 3291"/>
    <w:qFormat/>
    <w:rsid w:val="00455C77"/>
    <w:rPr>
      <w:rFonts w:cs="Wingdings"/>
    </w:rPr>
  </w:style>
  <w:style w:type="character" w:customStyle="1" w:styleId="ListLabel3292">
    <w:name w:val="ListLabel 3292"/>
    <w:qFormat/>
    <w:rsid w:val="00455C77"/>
    <w:rPr>
      <w:rFonts w:cs="Symbol"/>
    </w:rPr>
  </w:style>
  <w:style w:type="character" w:customStyle="1" w:styleId="ListLabel3293">
    <w:name w:val="ListLabel 3293"/>
    <w:qFormat/>
    <w:rsid w:val="00455C77"/>
    <w:rPr>
      <w:rFonts w:cs="Courier New"/>
    </w:rPr>
  </w:style>
  <w:style w:type="character" w:customStyle="1" w:styleId="ListLabel3294">
    <w:name w:val="ListLabel 3294"/>
    <w:qFormat/>
    <w:rsid w:val="00455C77"/>
    <w:rPr>
      <w:rFonts w:cs="Wingdings"/>
    </w:rPr>
  </w:style>
  <w:style w:type="character" w:customStyle="1" w:styleId="ListLabel3295">
    <w:name w:val="ListLabel 3295"/>
    <w:qFormat/>
    <w:rsid w:val="00455C77"/>
    <w:rPr>
      <w:rFonts w:cs="Courier New"/>
    </w:rPr>
  </w:style>
  <w:style w:type="character" w:customStyle="1" w:styleId="ListLabel3296">
    <w:name w:val="ListLabel 3296"/>
    <w:qFormat/>
    <w:rsid w:val="00455C77"/>
    <w:rPr>
      <w:rFonts w:cs="Wingdings"/>
    </w:rPr>
  </w:style>
  <w:style w:type="character" w:customStyle="1" w:styleId="ListLabel3297">
    <w:name w:val="ListLabel 3297"/>
    <w:qFormat/>
    <w:rsid w:val="00455C77"/>
    <w:rPr>
      <w:rFonts w:cs="Symbol"/>
    </w:rPr>
  </w:style>
  <w:style w:type="character" w:customStyle="1" w:styleId="ListLabel3298">
    <w:name w:val="ListLabel 3298"/>
    <w:qFormat/>
    <w:rsid w:val="00455C77"/>
    <w:rPr>
      <w:rFonts w:cs="Courier New"/>
    </w:rPr>
  </w:style>
  <w:style w:type="character" w:customStyle="1" w:styleId="ListLabel3299">
    <w:name w:val="ListLabel 3299"/>
    <w:qFormat/>
    <w:rsid w:val="00455C77"/>
    <w:rPr>
      <w:rFonts w:cs="Wingdings"/>
    </w:rPr>
  </w:style>
  <w:style w:type="character" w:customStyle="1" w:styleId="ListLabel3300">
    <w:name w:val="ListLabel 3300"/>
    <w:qFormat/>
    <w:rsid w:val="00455C77"/>
    <w:rPr>
      <w:rFonts w:cs="Symbol"/>
    </w:rPr>
  </w:style>
  <w:style w:type="character" w:customStyle="1" w:styleId="ListLabel3301">
    <w:name w:val="ListLabel 3301"/>
    <w:qFormat/>
    <w:rsid w:val="00455C77"/>
    <w:rPr>
      <w:rFonts w:cs="Courier New"/>
    </w:rPr>
  </w:style>
  <w:style w:type="character" w:customStyle="1" w:styleId="ListLabel3302">
    <w:name w:val="ListLabel 3302"/>
    <w:qFormat/>
    <w:rsid w:val="00455C77"/>
    <w:rPr>
      <w:rFonts w:cs="Wingdings"/>
    </w:rPr>
  </w:style>
  <w:style w:type="character" w:customStyle="1" w:styleId="ListLabel3303">
    <w:name w:val="ListLabel 3303"/>
    <w:qFormat/>
    <w:rsid w:val="00455C77"/>
    <w:rPr>
      <w:rFonts w:cs="Courier New"/>
    </w:rPr>
  </w:style>
  <w:style w:type="character" w:customStyle="1" w:styleId="ListLabel3304">
    <w:name w:val="ListLabel 3304"/>
    <w:qFormat/>
    <w:rsid w:val="00455C77"/>
    <w:rPr>
      <w:rFonts w:cs="Wingdings"/>
    </w:rPr>
  </w:style>
  <w:style w:type="character" w:customStyle="1" w:styleId="ListLabel3305">
    <w:name w:val="ListLabel 3305"/>
    <w:qFormat/>
    <w:rsid w:val="00455C77"/>
    <w:rPr>
      <w:rFonts w:cs="Symbol"/>
    </w:rPr>
  </w:style>
  <w:style w:type="character" w:customStyle="1" w:styleId="ListLabel3306">
    <w:name w:val="ListLabel 3306"/>
    <w:qFormat/>
    <w:rsid w:val="00455C77"/>
    <w:rPr>
      <w:rFonts w:cs="Courier New"/>
    </w:rPr>
  </w:style>
  <w:style w:type="character" w:customStyle="1" w:styleId="ListLabel3307">
    <w:name w:val="ListLabel 3307"/>
    <w:qFormat/>
    <w:rsid w:val="00455C77"/>
    <w:rPr>
      <w:rFonts w:cs="Wingdings"/>
    </w:rPr>
  </w:style>
  <w:style w:type="character" w:customStyle="1" w:styleId="ListLabel3308">
    <w:name w:val="ListLabel 3308"/>
    <w:qFormat/>
    <w:rsid w:val="00455C77"/>
    <w:rPr>
      <w:rFonts w:cs="Symbol"/>
    </w:rPr>
  </w:style>
  <w:style w:type="character" w:customStyle="1" w:styleId="ListLabel3309">
    <w:name w:val="ListLabel 3309"/>
    <w:qFormat/>
    <w:rsid w:val="00455C77"/>
    <w:rPr>
      <w:rFonts w:cs="Courier New"/>
    </w:rPr>
  </w:style>
  <w:style w:type="character" w:customStyle="1" w:styleId="ListLabel3310">
    <w:name w:val="ListLabel 3310"/>
    <w:qFormat/>
    <w:rsid w:val="00455C77"/>
    <w:rPr>
      <w:rFonts w:cs="Wingdings"/>
    </w:rPr>
  </w:style>
  <w:style w:type="character" w:customStyle="1" w:styleId="ListLabel3311">
    <w:name w:val="ListLabel 3311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12">
    <w:name w:val="ListLabel 3312"/>
    <w:qFormat/>
    <w:rsid w:val="00455C77"/>
    <w:rPr>
      <w:rFonts w:cs="Courier New"/>
    </w:rPr>
  </w:style>
  <w:style w:type="character" w:customStyle="1" w:styleId="ListLabel3313">
    <w:name w:val="ListLabel 3313"/>
    <w:qFormat/>
    <w:rsid w:val="00455C77"/>
    <w:rPr>
      <w:rFonts w:cs="Wingdings"/>
    </w:rPr>
  </w:style>
  <w:style w:type="character" w:customStyle="1" w:styleId="ListLabel3314">
    <w:name w:val="ListLabel 3314"/>
    <w:qFormat/>
    <w:rsid w:val="00455C77"/>
    <w:rPr>
      <w:rFonts w:cs="Symbol"/>
    </w:rPr>
  </w:style>
  <w:style w:type="character" w:customStyle="1" w:styleId="ListLabel3315">
    <w:name w:val="ListLabel 3315"/>
    <w:qFormat/>
    <w:rsid w:val="00455C77"/>
    <w:rPr>
      <w:rFonts w:cs="Courier New"/>
    </w:rPr>
  </w:style>
  <w:style w:type="character" w:customStyle="1" w:styleId="ListLabel3316">
    <w:name w:val="ListLabel 3316"/>
    <w:qFormat/>
    <w:rsid w:val="00455C77"/>
    <w:rPr>
      <w:rFonts w:cs="Wingdings"/>
    </w:rPr>
  </w:style>
  <w:style w:type="character" w:customStyle="1" w:styleId="ListLabel3317">
    <w:name w:val="ListLabel 3317"/>
    <w:qFormat/>
    <w:rsid w:val="00455C77"/>
    <w:rPr>
      <w:rFonts w:cs="Symbol"/>
    </w:rPr>
  </w:style>
  <w:style w:type="character" w:customStyle="1" w:styleId="ListLabel3318">
    <w:name w:val="ListLabel 3318"/>
    <w:qFormat/>
    <w:rsid w:val="00455C77"/>
    <w:rPr>
      <w:rFonts w:cs="Courier New"/>
    </w:rPr>
  </w:style>
  <w:style w:type="character" w:customStyle="1" w:styleId="ListLabel3319">
    <w:name w:val="ListLabel 3319"/>
    <w:qFormat/>
    <w:rsid w:val="00455C77"/>
    <w:rPr>
      <w:rFonts w:cs="Wingdings"/>
    </w:rPr>
  </w:style>
  <w:style w:type="character" w:customStyle="1" w:styleId="ListLabel3320">
    <w:name w:val="ListLabel 3320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21">
    <w:name w:val="ListLabel 3321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22">
    <w:name w:val="ListLabel 3322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23">
    <w:name w:val="ListLabel 3323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324">
    <w:name w:val="ListLabel 3324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325">
    <w:name w:val="ListLabel 3325"/>
    <w:qFormat/>
    <w:rsid w:val="00455C77"/>
    <w:rPr>
      <w:rFonts w:cs="Courier New"/>
    </w:rPr>
  </w:style>
  <w:style w:type="character" w:customStyle="1" w:styleId="ListLabel3326">
    <w:name w:val="ListLabel 3326"/>
    <w:qFormat/>
    <w:rsid w:val="00455C77"/>
    <w:rPr>
      <w:rFonts w:cs="Wingdings"/>
    </w:rPr>
  </w:style>
  <w:style w:type="character" w:customStyle="1" w:styleId="ListLabel3327">
    <w:name w:val="ListLabel 3327"/>
    <w:qFormat/>
    <w:rsid w:val="00455C77"/>
    <w:rPr>
      <w:rFonts w:cs="Symbol"/>
    </w:rPr>
  </w:style>
  <w:style w:type="character" w:customStyle="1" w:styleId="ListLabel3328">
    <w:name w:val="ListLabel 3328"/>
    <w:qFormat/>
    <w:rsid w:val="00455C77"/>
    <w:rPr>
      <w:rFonts w:cs="Courier New"/>
    </w:rPr>
  </w:style>
  <w:style w:type="character" w:customStyle="1" w:styleId="ListLabel3329">
    <w:name w:val="ListLabel 3329"/>
    <w:qFormat/>
    <w:rsid w:val="00455C77"/>
    <w:rPr>
      <w:rFonts w:cs="Wingdings"/>
    </w:rPr>
  </w:style>
  <w:style w:type="character" w:customStyle="1" w:styleId="ListLabel3330">
    <w:name w:val="ListLabel 3330"/>
    <w:qFormat/>
    <w:rsid w:val="00455C77"/>
    <w:rPr>
      <w:rFonts w:cs="Symbol"/>
    </w:rPr>
  </w:style>
  <w:style w:type="character" w:customStyle="1" w:styleId="ListLabel3331">
    <w:name w:val="ListLabel 3331"/>
    <w:qFormat/>
    <w:rsid w:val="00455C77"/>
    <w:rPr>
      <w:rFonts w:cs="Courier New"/>
    </w:rPr>
  </w:style>
  <w:style w:type="character" w:customStyle="1" w:styleId="ListLabel3332">
    <w:name w:val="ListLabel 3332"/>
    <w:qFormat/>
    <w:rsid w:val="00455C77"/>
    <w:rPr>
      <w:rFonts w:cs="Wingdings"/>
    </w:rPr>
  </w:style>
  <w:style w:type="character" w:customStyle="1" w:styleId="ListLabel3333">
    <w:name w:val="ListLabel 3333"/>
    <w:qFormat/>
    <w:rsid w:val="00455C77"/>
    <w:rPr>
      <w:rFonts w:cs="Courier New"/>
    </w:rPr>
  </w:style>
  <w:style w:type="character" w:customStyle="1" w:styleId="ListLabel3334">
    <w:name w:val="ListLabel 3334"/>
    <w:qFormat/>
    <w:rsid w:val="00455C77"/>
    <w:rPr>
      <w:rFonts w:cs="Wingdings"/>
    </w:rPr>
  </w:style>
  <w:style w:type="character" w:customStyle="1" w:styleId="ListLabel3335">
    <w:name w:val="ListLabel 3335"/>
    <w:qFormat/>
    <w:rsid w:val="00455C77"/>
    <w:rPr>
      <w:rFonts w:cs="Symbol"/>
    </w:rPr>
  </w:style>
  <w:style w:type="character" w:customStyle="1" w:styleId="ListLabel3336">
    <w:name w:val="ListLabel 3336"/>
    <w:qFormat/>
    <w:rsid w:val="00455C77"/>
    <w:rPr>
      <w:rFonts w:cs="Courier New"/>
    </w:rPr>
  </w:style>
  <w:style w:type="character" w:customStyle="1" w:styleId="ListLabel3337">
    <w:name w:val="ListLabel 3337"/>
    <w:qFormat/>
    <w:rsid w:val="00455C77"/>
    <w:rPr>
      <w:rFonts w:cs="Wingdings"/>
    </w:rPr>
  </w:style>
  <w:style w:type="character" w:customStyle="1" w:styleId="ListLabel3338">
    <w:name w:val="ListLabel 3338"/>
    <w:qFormat/>
    <w:rsid w:val="00455C77"/>
    <w:rPr>
      <w:rFonts w:cs="Symbol"/>
    </w:rPr>
  </w:style>
  <w:style w:type="character" w:customStyle="1" w:styleId="ListLabel3339">
    <w:name w:val="ListLabel 3339"/>
    <w:qFormat/>
    <w:rsid w:val="00455C77"/>
    <w:rPr>
      <w:rFonts w:cs="Courier New"/>
    </w:rPr>
  </w:style>
  <w:style w:type="character" w:customStyle="1" w:styleId="ListLabel3340">
    <w:name w:val="ListLabel 3340"/>
    <w:qFormat/>
    <w:rsid w:val="00455C77"/>
    <w:rPr>
      <w:rFonts w:cs="Wingdings"/>
    </w:rPr>
  </w:style>
  <w:style w:type="character" w:customStyle="1" w:styleId="ListLabel3341">
    <w:name w:val="ListLabel 3341"/>
    <w:qFormat/>
    <w:rsid w:val="00455C77"/>
    <w:rPr>
      <w:rFonts w:cs="Courier New"/>
    </w:rPr>
  </w:style>
  <w:style w:type="character" w:customStyle="1" w:styleId="ListLabel3342">
    <w:name w:val="ListLabel 3342"/>
    <w:qFormat/>
    <w:rsid w:val="00455C77"/>
    <w:rPr>
      <w:rFonts w:cs="Wingdings"/>
    </w:rPr>
  </w:style>
  <w:style w:type="character" w:customStyle="1" w:styleId="ListLabel3343">
    <w:name w:val="ListLabel 3343"/>
    <w:qFormat/>
    <w:rsid w:val="00455C77"/>
    <w:rPr>
      <w:rFonts w:cs="Symbol"/>
    </w:rPr>
  </w:style>
  <w:style w:type="character" w:customStyle="1" w:styleId="ListLabel3344">
    <w:name w:val="ListLabel 3344"/>
    <w:qFormat/>
    <w:rsid w:val="00455C77"/>
    <w:rPr>
      <w:rFonts w:cs="Courier New"/>
    </w:rPr>
  </w:style>
  <w:style w:type="character" w:customStyle="1" w:styleId="ListLabel3345">
    <w:name w:val="ListLabel 3345"/>
    <w:qFormat/>
    <w:rsid w:val="00455C77"/>
    <w:rPr>
      <w:rFonts w:cs="Wingdings"/>
    </w:rPr>
  </w:style>
  <w:style w:type="character" w:customStyle="1" w:styleId="ListLabel3346">
    <w:name w:val="ListLabel 3346"/>
    <w:qFormat/>
    <w:rsid w:val="00455C77"/>
    <w:rPr>
      <w:rFonts w:cs="Symbol"/>
    </w:rPr>
  </w:style>
  <w:style w:type="character" w:customStyle="1" w:styleId="ListLabel3347">
    <w:name w:val="ListLabel 3347"/>
    <w:qFormat/>
    <w:rsid w:val="00455C77"/>
    <w:rPr>
      <w:rFonts w:cs="Courier New"/>
    </w:rPr>
  </w:style>
  <w:style w:type="character" w:customStyle="1" w:styleId="ListLabel3348">
    <w:name w:val="ListLabel 3348"/>
    <w:qFormat/>
    <w:rsid w:val="00455C77"/>
    <w:rPr>
      <w:rFonts w:cs="Wingdings"/>
    </w:rPr>
  </w:style>
  <w:style w:type="character" w:customStyle="1" w:styleId="ListLabel3349">
    <w:name w:val="ListLabel 3349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50">
    <w:name w:val="ListLabel 3350"/>
    <w:qFormat/>
    <w:rsid w:val="00455C77"/>
    <w:rPr>
      <w:rFonts w:cs="Courier New"/>
    </w:rPr>
  </w:style>
  <w:style w:type="character" w:customStyle="1" w:styleId="ListLabel3351">
    <w:name w:val="ListLabel 3351"/>
    <w:qFormat/>
    <w:rsid w:val="00455C77"/>
    <w:rPr>
      <w:rFonts w:cs="Wingdings"/>
    </w:rPr>
  </w:style>
  <w:style w:type="character" w:customStyle="1" w:styleId="ListLabel3352">
    <w:name w:val="ListLabel 3352"/>
    <w:qFormat/>
    <w:rsid w:val="00455C77"/>
    <w:rPr>
      <w:rFonts w:cs="Symbol"/>
    </w:rPr>
  </w:style>
  <w:style w:type="character" w:customStyle="1" w:styleId="ListLabel3353">
    <w:name w:val="ListLabel 3353"/>
    <w:qFormat/>
    <w:rsid w:val="00455C77"/>
    <w:rPr>
      <w:rFonts w:cs="Courier New"/>
    </w:rPr>
  </w:style>
  <w:style w:type="character" w:customStyle="1" w:styleId="ListLabel3354">
    <w:name w:val="ListLabel 3354"/>
    <w:qFormat/>
    <w:rsid w:val="00455C77"/>
    <w:rPr>
      <w:rFonts w:cs="Wingdings"/>
    </w:rPr>
  </w:style>
  <w:style w:type="character" w:customStyle="1" w:styleId="ListLabel3355">
    <w:name w:val="ListLabel 3355"/>
    <w:qFormat/>
    <w:rsid w:val="00455C77"/>
    <w:rPr>
      <w:rFonts w:cs="Symbol"/>
    </w:rPr>
  </w:style>
  <w:style w:type="character" w:customStyle="1" w:styleId="ListLabel3356">
    <w:name w:val="ListLabel 3356"/>
    <w:qFormat/>
    <w:rsid w:val="00455C77"/>
    <w:rPr>
      <w:rFonts w:cs="Courier New"/>
    </w:rPr>
  </w:style>
  <w:style w:type="character" w:customStyle="1" w:styleId="ListLabel3357">
    <w:name w:val="ListLabel 3357"/>
    <w:qFormat/>
    <w:rsid w:val="00455C77"/>
    <w:rPr>
      <w:rFonts w:cs="Wingdings"/>
    </w:rPr>
  </w:style>
  <w:style w:type="character" w:customStyle="1" w:styleId="ListLabel3358">
    <w:name w:val="ListLabel 3358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59">
    <w:name w:val="ListLabel 3359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60">
    <w:name w:val="ListLabel 3360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61">
    <w:name w:val="ListLabel 3361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362">
    <w:name w:val="ListLabel 3362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363">
    <w:name w:val="ListLabel 3363"/>
    <w:qFormat/>
    <w:rsid w:val="00455C77"/>
    <w:rPr>
      <w:rFonts w:cs="Courier New"/>
    </w:rPr>
  </w:style>
  <w:style w:type="character" w:customStyle="1" w:styleId="ListLabel3364">
    <w:name w:val="ListLabel 3364"/>
    <w:qFormat/>
    <w:rsid w:val="00455C77"/>
    <w:rPr>
      <w:rFonts w:cs="Wingdings"/>
    </w:rPr>
  </w:style>
  <w:style w:type="character" w:customStyle="1" w:styleId="ListLabel3365">
    <w:name w:val="ListLabel 3365"/>
    <w:qFormat/>
    <w:rsid w:val="00455C77"/>
    <w:rPr>
      <w:rFonts w:cs="Symbol"/>
    </w:rPr>
  </w:style>
  <w:style w:type="character" w:customStyle="1" w:styleId="ListLabel3366">
    <w:name w:val="ListLabel 3366"/>
    <w:qFormat/>
    <w:rsid w:val="00455C77"/>
    <w:rPr>
      <w:rFonts w:cs="Courier New"/>
    </w:rPr>
  </w:style>
  <w:style w:type="character" w:customStyle="1" w:styleId="ListLabel3367">
    <w:name w:val="ListLabel 3367"/>
    <w:qFormat/>
    <w:rsid w:val="00455C77"/>
    <w:rPr>
      <w:rFonts w:cs="Wingdings"/>
    </w:rPr>
  </w:style>
  <w:style w:type="character" w:customStyle="1" w:styleId="ListLabel3368">
    <w:name w:val="ListLabel 3368"/>
    <w:qFormat/>
    <w:rsid w:val="00455C77"/>
    <w:rPr>
      <w:rFonts w:cs="Symbol"/>
    </w:rPr>
  </w:style>
  <w:style w:type="character" w:customStyle="1" w:styleId="ListLabel3369">
    <w:name w:val="ListLabel 3369"/>
    <w:qFormat/>
    <w:rsid w:val="00455C77"/>
    <w:rPr>
      <w:rFonts w:cs="Courier New"/>
    </w:rPr>
  </w:style>
  <w:style w:type="character" w:customStyle="1" w:styleId="ListLabel3370">
    <w:name w:val="ListLabel 3370"/>
    <w:qFormat/>
    <w:rsid w:val="00455C77"/>
    <w:rPr>
      <w:rFonts w:cs="Wingdings"/>
    </w:rPr>
  </w:style>
  <w:style w:type="character" w:customStyle="1" w:styleId="ListLabel3371">
    <w:name w:val="ListLabel 3371"/>
    <w:qFormat/>
    <w:rsid w:val="00455C77"/>
    <w:rPr>
      <w:rFonts w:cs="Courier New"/>
    </w:rPr>
  </w:style>
  <w:style w:type="character" w:customStyle="1" w:styleId="ListLabel3372">
    <w:name w:val="ListLabel 3372"/>
    <w:qFormat/>
    <w:rsid w:val="00455C77"/>
    <w:rPr>
      <w:rFonts w:cs="Wingdings"/>
    </w:rPr>
  </w:style>
  <w:style w:type="character" w:customStyle="1" w:styleId="ListLabel3373">
    <w:name w:val="ListLabel 3373"/>
    <w:qFormat/>
    <w:rsid w:val="00455C77"/>
    <w:rPr>
      <w:rFonts w:cs="Symbol"/>
    </w:rPr>
  </w:style>
  <w:style w:type="character" w:customStyle="1" w:styleId="ListLabel3374">
    <w:name w:val="ListLabel 3374"/>
    <w:qFormat/>
    <w:rsid w:val="00455C77"/>
    <w:rPr>
      <w:rFonts w:cs="Courier New"/>
    </w:rPr>
  </w:style>
  <w:style w:type="character" w:customStyle="1" w:styleId="ListLabel3375">
    <w:name w:val="ListLabel 3375"/>
    <w:qFormat/>
    <w:rsid w:val="00455C77"/>
    <w:rPr>
      <w:rFonts w:cs="Wingdings"/>
    </w:rPr>
  </w:style>
  <w:style w:type="character" w:customStyle="1" w:styleId="ListLabel3376">
    <w:name w:val="ListLabel 3376"/>
    <w:qFormat/>
    <w:rsid w:val="00455C77"/>
    <w:rPr>
      <w:rFonts w:cs="Symbol"/>
    </w:rPr>
  </w:style>
  <w:style w:type="character" w:customStyle="1" w:styleId="ListLabel3377">
    <w:name w:val="ListLabel 3377"/>
    <w:qFormat/>
    <w:rsid w:val="00455C77"/>
    <w:rPr>
      <w:rFonts w:cs="Courier New"/>
    </w:rPr>
  </w:style>
  <w:style w:type="character" w:customStyle="1" w:styleId="ListLabel3378">
    <w:name w:val="ListLabel 3378"/>
    <w:qFormat/>
    <w:rsid w:val="00455C77"/>
    <w:rPr>
      <w:rFonts w:cs="Wingdings"/>
    </w:rPr>
  </w:style>
  <w:style w:type="character" w:customStyle="1" w:styleId="ListLabel3379">
    <w:name w:val="ListLabel 3379"/>
    <w:qFormat/>
    <w:rsid w:val="00455C77"/>
    <w:rPr>
      <w:rFonts w:cs="Courier New"/>
    </w:rPr>
  </w:style>
  <w:style w:type="character" w:customStyle="1" w:styleId="ListLabel3380">
    <w:name w:val="ListLabel 3380"/>
    <w:qFormat/>
    <w:rsid w:val="00455C77"/>
    <w:rPr>
      <w:rFonts w:cs="Wingdings"/>
    </w:rPr>
  </w:style>
  <w:style w:type="character" w:customStyle="1" w:styleId="ListLabel3381">
    <w:name w:val="ListLabel 3381"/>
    <w:qFormat/>
    <w:rsid w:val="00455C77"/>
    <w:rPr>
      <w:rFonts w:cs="Symbol"/>
    </w:rPr>
  </w:style>
  <w:style w:type="character" w:customStyle="1" w:styleId="ListLabel3382">
    <w:name w:val="ListLabel 3382"/>
    <w:qFormat/>
    <w:rsid w:val="00455C77"/>
    <w:rPr>
      <w:rFonts w:cs="Courier New"/>
    </w:rPr>
  </w:style>
  <w:style w:type="character" w:customStyle="1" w:styleId="ListLabel3383">
    <w:name w:val="ListLabel 3383"/>
    <w:qFormat/>
    <w:rsid w:val="00455C77"/>
    <w:rPr>
      <w:rFonts w:cs="Wingdings"/>
    </w:rPr>
  </w:style>
  <w:style w:type="character" w:customStyle="1" w:styleId="ListLabel3384">
    <w:name w:val="ListLabel 3384"/>
    <w:qFormat/>
    <w:rsid w:val="00455C77"/>
    <w:rPr>
      <w:rFonts w:cs="Symbol"/>
    </w:rPr>
  </w:style>
  <w:style w:type="character" w:customStyle="1" w:styleId="ListLabel3385">
    <w:name w:val="ListLabel 3385"/>
    <w:qFormat/>
    <w:rsid w:val="00455C77"/>
    <w:rPr>
      <w:rFonts w:cs="Courier New"/>
    </w:rPr>
  </w:style>
  <w:style w:type="character" w:customStyle="1" w:styleId="ListLabel3386">
    <w:name w:val="ListLabel 3386"/>
    <w:qFormat/>
    <w:rsid w:val="00455C77"/>
    <w:rPr>
      <w:rFonts w:cs="Wingdings"/>
    </w:rPr>
  </w:style>
  <w:style w:type="character" w:customStyle="1" w:styleId="ListLabel3387">
    <w:name w:val="ListLabel 3387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388">
    <w:name w:val="ListLabel 3388"/>
    <w:qFormat/>
    <w:rsid w:val="00455C77"/>
    <w:rPr>
      <w:rFonts w:cs="Courier New"/>
    </w:rPr>
  </w:style>
  <w:style w:type="character" w:customStyle="1" w:styleId="ListLabel3389">
    <w:name w:val="ListLabel 3389"/>
    <w:qFormat/>
    <w:rsid w:val="00455C77"/>
    <w:rPr>
      <w:rFonts w:cs="Wingdings"/>
    </w:rPr>
  </w:style>
  <w:style w:type="character" w:customStyle="1" w:styleId="ListLabel3390">
    <w:name w:val="ListLabel 3390"/>
    <w:qFormat/>
    <w:rsid w:val="00455C77"/>
    <w:rPr>
      <w:rFonts w:cs="Symbol"/>
    </w:rPr>
  </w:style>
  <w:style w:type="character" w:customStyle="1" w:styleId="ListLabel3391">
    <w:name w:val="ListLabel 3391"/>
    <w:qFormat/>
    <w:rsid w:val="00455C77"/>
    <w:rPr>
      <w:rFonts w:cs="Courier New"/>
    </w:rPr>
  </w:style>
  <w:style w:type="character" w:customStyle="1" w:styleId="ListLabel3392">
    <w:name w:val="ListLabel 3392"/>
    <w:qFormat/>
    <w:rsid w:val="00455C77"/>
    <w:rPr>
      <w:rFonts w:cs="Wingdings"/>
    </w:rPr>
  </w:style>
  <w:style w:type="character" w:customStyle="1" w:styleId="ListLabel3393">
    <w:name w:val="ListLabel 3393"/>
    <w:qFormat/>
    <w:rsid w:val="00455C77"/>
    <w:rPr>
      <w:rFonts w:cs="Symbol"/>
    </w:rPr>
  </w:style>
  <w:style w:type="character" w:customStyle="1" w:styleId="ListLabel3394">
    <w:name w:val="ListLabel 3394"/>
    <w:qFormat/>
    <w:rsid w:val="00455C77"/>
    <w:rPr>
      <w:rFonts w:cs="Courier New"/>
    </w:rPr>
  </w:style>
  <w:style w:type="character" w:customStyle="1" w:styleId="ListLabel3395">
    <w:name w:val="ListLabel 3395"/>
    <w:qFormat/>
    <w:rsid w:val="00455C77"/>
    <w:rPr>
      <w:rFonts w:cs="Wingdings"/>
    </w:rPr>
  </w:style>
  <w:style w:type="character" w:customStyle="1" w:styleId="ListLabel3396">
    <w:name w:val="ListLabel 3396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397">
    <w:name w:val="ListLabel 3397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398">
    <w:name w:val="ListLabel 3398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399">
    <w:name w:val="ListLabel 3399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00">
    <w:name w:val="ListLabel 3400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401">
    <w:name w:val="ListLabel 3401"/>
    <w:qFormat/>
    <w:rsid w:val="00455C77"/>
    <w:rPr>
      <w:rFonts w:cs="Courier New"/>
    </w:rPr>
  </w:style>
  <w:style w:type="character" w:customStyle="1" w:styleId="ListLabel3402">
    <w:name w:val="ListLabel 3402"/>
    <w:qFormat/>
    <w:rsid w:val="00455C77"/>
    <w:rPr>
      <w:rFonts w:cs="Wingdings"/>
    </w:rPr>
  </w:style>
  <w:style w:type="character" w:customStyle="1" w:styleId="ListLabel3403">
    <w:name w:val="ListLabel 3403"/>
    <w:qFormat/>
    <w:rsid w:val="00455C77"/>
    <w:rPr>
      <w:rFonts w:cs="Symbol"/>
    </w:rPr>
  </w:style>
  <w:style w:type="character" w:customStyle="1" w:styleId="ListLabel3404">
    <w:name w:val="ListLabel 3404"/>
    <w:qFormat/>
    <w:rsid w:val="00455C77"/>
    <w:rPr>
      <w:rFonts w:cs="Courier New"/>
    </w:rPr>
  </w:style>
  <w:style w:type="character" w:customStyle="1" w:styleId="ListLabel3405">
    <w:name w:val="ListLabel 3405"/>
    <w:qFormat/>
    <w:rsid w:val="00455C77"/>
    <w:rPr>
      <w:rFonts w:cs="Wingdings"/>
    </w:rPr>
  </w:style>
  <w:style w:type="character" w:customStyle="1" w:styleId="ListLabel3406">
    <w:name w:val="ListLabel 3406"/>
    <w:qFormat/>
    <w:rsid w:val="00455C77"/>
    <w:rPr>
      <w:rFonts w:cs="Symbol"/>
    </w:rPr>
  </w:style>
  <w:style w:type="character" w:customStyle="1" w:styleId="ListLabel3407">
    <w:name w:val="ListLabel 3407"/>
    <w:qFormat/>
    <w:rsid w:val="00455C77"/>
    <w:rPr>
      <w:rFonts w:cs="Courier New"/>
    </w:rPr>
  </w:style>
  <w:style w:type="character" w:customStyle="1" w:styleId="ListLabel3408">
    <w:name w:val="ListLabel 3408"/>
    <w:qFormat/>
    <w:rsid w:val="00455C77"/>
    <w:rPr>
      <w:rFonts w:cs="Wingdings"/>
    </w:rPr>
  </w:style>
  <w:style w:type="character" w:customStyle="1" w:styleId="ListLabel3409">
    <w:name w:val="ListLabel 3409"/>
    <w:qFormat/>
    <w:rsid w:val="00455C77"/>
    <w:rPr>
      <w:rFonts w:cs="Courier New"/>
    </w:rPr>
  </w:style>
  <w:style w:type="character" w:customStyle="1" w:styleId="ListLabel3410">
    <w:name w:val="ListLabel 3410"/>
    <w:qFormat/>
    <w:rsid w:val="00455C77"/>
    <w:rPr>
      <w:rFonts w:cs="Wingdings"/>
    </w:rPr>
  </w:style>
  <w:style w:type="character" w:customStyle="1" w:styleId="ListLabel3411">
    <w:name w:val="ListLabel 3411"/>
    <w:qFormat/>
    <w:rsid w:val="00455C77"/>
    <w:rPr>
      <w:rFonts w:cs="Symbol"/>
    </w:rPr>
  </w:style>
  <w:style w:type="character" w:customStyle="1" w:styleId="ListLabel3412">
    <w:name w:val="ListLabel 3412"/>
    <w:qFormat/>
    <w:rsid w:val="00455C77"/>
    <w:rPr>
      <w:rFonts w:cs="Courier New"/>
    </w:rPr>
  </w:style>
  <w:style w:type="character" w:customStyle="1" w:styleId="ListLabel3413">
    <w:name w:val="ListLabel 3413"/>
    <w:qFormat/>
    <w:rsid w:val="00455C77"/>
    <w:rPr>
      <w:rFonts w:cs="Wingdings"/>
    </w:rPr>
  </w:style>
  <w:style w:type="character" w:customStyle="1" w:styleId="ListLabel3414">
    <w:name w:val="ListLabel 3414"/>
    <w:qFormat/>
    <w:rsid w:val="00455C77"/>
    <w:rPr>
      <w:rFonts w:cs="Symbol"/>
    </w:rPr>
  </w:style>
  <w:style w:type="character" w:customStyle="1" w:styleId="ListLabel3415">
    <w:name w:val="ListLabel 3415"/>
    <w:qFormat/>
    <w:rsid w:val="00455C77"/>
    <w:rPr>
      <w:rFonts w:cs="Courier New"/>
    </w:rPr>
  </w:style>
  <w:style w:type="character" w:customStyle="1" w:styleId="ListLabel3416">
    <w:name w:val="ListLabel 3416"/>
    <w:qFormat/>
    <w:rsid w:val="00455C77"/>
    <w:rPr>
      <w:rFonts w:cs="Wingdings"/>
    </w:rPr>
  </w:style>
  <w:style w:type="character" w:customStyle="1" w:styleId="ListLabel3417">
    <w:name w:val="ListLabel 3417"/>
    <w:qFormat/>
    <w:rsid w:val="00455C77"/>
    <w:rPr>
      <w:rFonts w:cs="Courier New"/>
    </w:rPr>
  </w:style>
  <w:style w:type="character" w:customStyle="1" w:styleId="ListLabel3418">
    <w:name w:val="ListLabel 3418"/>
    <w:qFormat/>
    <w:rsid w:val="00455C77"/>
    <w:rPr>
      <w:rFonts w:cs="Wingdings"/>
    </w:rPr>
  </w:style>
  <w:style w:type="character" w:customStyle="1" w:styleId="ListLabel3419">
    <w:name w:val="ListLabel 3419"/>
    <w:qFormat/>
    <w:rsid w:val="00455C77"/>
    <w:rPr>
      <w:rFonts w:cs="Symbol"/>
    </w:rPr>
  </w:style>
  <w:style w:type="character" w:customStyle="1" w:styleId="ListLabel3420">
    <w:name w:val="ListLabel 3420"/>
    <w:qFormat/>
    <w:rsid w:val="00455C77"/>
    <w:rPr>
      <w:rFonts w:cs="Courier New"/>
    </w:rPr>
  </w:style>
  <w:style w:type="character" w:customStyle="1" w:styleId="ListLabel3421">
    <w:name w:val="ListLabel 3421"/>
    <w:qFormat/>
    <w:rsid w:val="00455C77"/>
    <w:rPr>
      <w:rFonts w:cs="Wingdings"/>
    </w:rPr>
  </w:style>
  <w:style w:type="character" w:customStyle="1" w:styleId="ListLabel3422">
    <w:name w:val="ListLabel 3422"/>
    <w:qFormat/>
    <w:rsid w:val="00455C77"/>
    <w:rPr>
      <w:rFonts w:cs="Symbol"/>
    </w:rPr>
  </w:style>
  <w:style w:type="character" w:customStyle="1" w:styleId="ListLabel3423">
    <w:name w:val="ListLabel 3423"/>
    <w:qFormat/>
    <w:rsid w:val="00455C77"/>
    <w:rPr>
      <w:rFonts w:cs="Courier New"/>
    </w:rPr>
  </w:style>
  <w:style w:type="character" w:customStyle="1" w:styleId="ListLabel3424">
    <w:name w:val="ListLabel 3424"/>
    <w:qFormat/>
    <w:rsid w:val="00455C77"/>
    <w:rPr>
      <w:rFonts w:cs="Wingdings"/>
    </w:rPr>
  </w:style>
  <w:style w:type="character" w:customStyle="1" w:styleId="ListLabel3425">
    <w:name w:val="ListLabel 3425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426">
    <w:name w:val="ListLabel 3426"/>
    <w:qFormat/>
    <w:rsid w:val="00455C77"/>
    <w:rPr>
      <w:rFonts w:cs="Courier New"/>
    </w:rPr>
  </w:style>
  <w:style w:type="character" w:customStyle="1" w:styleId="ListLabel3427">
    <w:name w:val="ListLabel 3427"/>
    <w:qFormat/>
    <w:rsid w:val="00455C77"/>
    <w:rPr>
      <w:rFonts w:cs="Wingdings"/>
    </w:rPr>
  </w:style>
  <w:style w:type="character" w:customStyle="1" w:styleId="ListLabel3428">
    <w:name w:val="ListLabel 3428"/>
    <w:qFormat/>
    <w:rsid w:val="00455C77"/>
    <w:rPr>
      <w:rFonts w:cs="Symbol"/>
    </w:rPr>
  </w:style>
  <w:style w:type="character" w:customStyle="1" w:styleId="ListLabel3429">
    <w:name w:val="ListLabel 3429"/>
    <w:qFormat/>
    <w:rsid w:val="00455C77"/>
    <w:rPr>
      <w:rFonts w:cs="Courier New"/>
    </w:rPr>
  </w:style>
  <w:style w:type="character" w:customStyle="1" w:styleId="ListLabel3430">
    <w:name w:val="ListLabel 3430"/>
    <w:qFormat/>
    <w:rsid w:val="00455C77"/>
    <w:rPr>
      <w:rFonts w:cs="Wingdings"/>
    </w:rPr>
  </w:style>
  <w:style w:type="character" w:customStyle="1" w:styleId="ListLabel3431">
    <w:name w:val="ListLabel 3431"/>
    <w:qFormat/>
    <w:rsid w:val="00455C77"/>
    <w:rPr>
      <w:rFonts w:cs="Symbol"/>
    </w:rPr>
  </w:style>
  <w:style w:type="character" w:customStyle="1" w:styleId="ListLabel3432">
    <w:name w:val="ListLabel 3432"/>
    <w:qFormat/>
    <w:rsid w:val="00455C77"/>
    <w:rPr>
      <w:rFonts w:cs="Courier New"/>
    </w:rPr>
  </w:style>
  <w:style w:type="character" w:customStyle="1" w:styleId="ListLabel3433">
    <w:name w:val="ListLabel 3433"/>
    <w:qFormat/>
    <w:rsid w:val="00455C77"/>
    <w:rPr>
      <w:rFonts w:cs="Wingdings"/>
    </w:rPr>
  </w:style>
  <w:style w:type="character" w:customStyle="1" w:styleId="ListLabel3434">
    <w:name w:val="ListLabel 3434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435">
    <w:name w:val="ListLabel 3435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436">
    <w:name w:val="ListLabel 3436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437">
    <w:name w:val="ListLabel 3437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38">
    <w:name w:val="ListLabel 3438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ListLabel3439">
    <w:name w:val="ListLabel 3439"/>
    <w:qFormat/>
    <w:rsid w:val="00455C77"/>
    <w:rPr>
      <w:rFonts w:cs="Courier New"/>
    </w:rPr>
  </w:style>
  <w:style w:type="character" w:customStyle="1" w:styleId="ListLabel3440">
    <w:name w:val="ListLabel 3440"/>
    <w:qFormat/>
    <w:rsid w:val="00455C77"/>
    <w:rPr>
      <w:rFonts w:cs="Wingdings"/>
    </w:rPr>
  </w:style>
  <w:style w:type="character" w:customStyle="1" w:styleId="ListLabel3441">
    <w:name w:val="ListLabel 3441"/>
    <w:qFormat/>
    <w:rsid w:val="00455C77"/>
    <w:rPr>
      <w:rFonts w:cs="Symbol"/>
    </w:rPr>
  </w:style>
  <w:style w:type="character" w:customStyle="1" w:styleId="ListLabel3442">
    <w:name w:val="ListLabel 3442"/>
    <w:qFormat/>
    <w:rsid w:val="00455C77"/>
    <w:rPr>
      <w:rFonts w:cs="Courier New"/>
    </w:rPr>
  </w:style>
  <w:style w:type="character" w:customStyle="1" w:styleId="ListLabel3443">
    <w:name w:val="ListLabel 3443"/>
    <w:qFormat/>
    <w:rsid w:val="00455C77"/>
    <w:rPr>
      <w:rFonts w:cs="Wingdings"/>
    </w:rPr>
  </w:style>
  <w:style w:type="character" w:customStyle="1" w:styleId="ListLabel3444">
    <w:name w:val="ListLabel 3444"/>
    <w:qFormat/>
    <w:rsid w:val="00455C77"/>
    <w:rPr>
      <w:rFonts w:cs="Symbol"/>
    </w:rPr>
  </w:style>
  <w:style w:type="character" w:customStyle="1" w:styleId="ListLabel3445">
    <w:name w:val="ListLabel 3445"/>
    <w:qFormat/>
    <w:rsid w:val="00455C77"/>
    <w:rPr>
      <w:rFonts w:cs="Courier New"/>
    </w:rPr>
  </w:style>
  <w:style w:type="character" w:customStyle="1" w:styleId="ListLabel3446">
    <w:name w:val="ListLabel 3446"/>
    <w:qFormat/>
    <w:rsid w:val="00455C77"/>
    <w:rPr>
      <w:rFonts w:cs="Wingdings"/>
    </w:rPr>
  </w:style>
  <w:style w:type="character" w:customStyle="1" w:styleId="ListLabel3447">
    <w:name w:val="ListLabel 3447"/>
    <w:qFormat/>
    <w:rsid w:val="00455C77"/>
    <w:rPr>
      <w:rFonts w:cs="Courier New"/>
    </w:rPr>
  </w:style>
  <w:style w:type="character" w:customStyle="1" w:styleId="ListLabel3448">
    <w:name w:val="ListLabel 3448"/>
    <w:qFormat/>
    <w:rsid w:val="00455C77"/>
    <w:rPr>
      <w:rFonts w:cs="Wingdings"/>
    </w:rPr>
  </w:style>
  <w:style w:type="character" w:customStyle="1" w:styleId="ListLabel3449">
    <w:name w:val="ListLabel 3449"/>
    <w:qFormat/>
    <w:rsid w:val="00455C77"/>
    <w:rPr>
      <w:rFonts w:cs="Symbol"/>
    </w:rPr>
  </w:style>
  <w:style w:type="character" w:customStyle="1" w:styleId="ListLabel3450">
    <w:name w:val="ListLabel 3450"/>
    <w:qFormat/>
    <w:rsid w:val="00455C77"/>
    <w:rPr>
      <w:rFonts w:cs="Courier New"/>
    </w:rPr>
  </w:style>
  <w:style w:type="character" w:customStyle="1" w:styleId="ListLabel3451">
    <w:name w:val="ListLabel 3451"/>
    <w:qFormat/>
    <w:rsid w:val="00455C77"/>
    <w:rPr>
      <w:rFonts w:cs="Wingdings"/>
    </w:rPr>
  </w:style>
  <w:style w:type="character" w:customStyle="1" w:styleId="ListLabel3452">
    <w:name w:val="ListLabel 3452"/>
    <w:qFormat/>
    <w:rsid w:val="00455C77"/>
    <w:rPr>
      <w:rFonts w:cs="Symbol"/>
    </w:rPr>
  </w:style>
  <w:style w:type="character" w:customStyle="1" w:styleId="ListLabel3453">
    <w:name w:val="ListLabel 3453"/>
    <w:qFormat/>
    <w:rsid w:val="00455C77"/>
    <w:rPr>
      <w:rFonts w:cs="Courier New"/>
    </w:rPr>
  </w:style>
  <w:style w:type="character" w:customStyle="1" w:styleId="ListLabel3454">
    <w:name w:val="ListLabel 3454"/>
    <w:qFormat/>
    <w:rsid w:val="00455C77"/>
    <w:rPr>
      <w:rFonts w:cs="Wingdings"/>
    </w:rPr>
  </w:style>
  <w:style w:type="character" w:customStyle="1" w:styleId="ListLabel3455">
    <w:name w:val="ListLabel 3455"/>
    <w:qFormat/>
    <w:rsid w:val="00455C77"/>
    <w:rPr>
      <w:rFonts w:cs="Courier New"/>
    </w:rPr>
  </w:style>
  <w:style w:type="character" w:customStyle="1" w:styleId="ListLabel3456">
    <w:name w:val="ListLabel 3456"/>
    <w:qFormat/>
    <w:rsid w:val="00455C77"/>
    <w:rPr>
      <w:rFonts w:cs="Wingdings"/>
    </w:rPr>
  </w:style>
  <w:style w:type="character" w:customStyle="1" w:styleId="ListLabel3457">
    <w:name w:val="ListLabel 3457"/>
    <w:qFormat/>
    <w:rsid w:val="00455C77"/>
    <w:rPr>
      <w:rFonts w:cs="Symbol"/>
    </w:rPr>
  </w:style>
  <w:style w:type="character" w:customStyle="1" w:styleId="ListLabel3458">
    <w:name w:val="ListLabel 3458"/>
    <w:qFormat/>
    <w:rsid w:val="00455C77"/>
    <w:rPr>
      <w:rFonts w:cs="Courier New"/>
    </w:rPr>
  </w:style>
  <w:style w:type="character" w:customStyle="1" w:styleId="ListLabel3459">
    <w:name w:val="ListLabel 3459"/>
    <w:qFormat/>
    <w:rsid w:val="00455C77"/>
    <w:rPr>
      <w:rFonts w:cs="Wingdings"/>
    </w:rPr>
  </w:style>
  <w:style w:type="character" w:customStyle="1" w:styleId="ListLabel3460">
    <w:name w:val="ListLabel 3460"/>
    <w:qFormat/>
    <w:rsid w:val="00455C77"/>
    <w:rPr>
      <w:rFonts w:cs="Symbol"/>
    </w:rPr>
  </w:style>
  <w:style w:type="character" w:customStyle="1" w:styleId="ListLabel3461">
    <w:name w:val="ListLabel 3461"/>
    <w:qFormat/>
    <w:rsid w:val="00455C77"/>
    <w:rPr>
      <w:rFonts w:cs="Courier New"/>
    </w:rPr>
  </w:style>
  <w:style w:type="character" w:customStyle="1" w:styleId="ListLabel3462">
    <w:name w:val="ListLabel 3462"/>
    <w:qFormat/>
    <w:rsid w:val="00455C77"/>
    <w:rPr>
      <w:rFonts w:cs="Wingdings"/>
    </w:rPr>
  </w:style>
  <w:style w:type="character" w:customStyle="1" w:styleId="ListLabel3463">
    <w:name w:val="ListLabel 3463"/>
    <w:qFormat/>
    <w:rsid w:val="00455C77"/>
    <w:rPr>
      <w:rFonts w:ascii="Times New Roman" w:hAnsi="Times New Roman" w:cs="Times New Roman"/>
      <w:b/>
      <w:color w:val="auto"/>
      <w:sz w:val="26"/>
    </w:rPr>
  </w:style>
  <w:style w:type="character" w:customStyle="1" w:styleId="ListLabel3464">
    <w:name w:val="ListLabel 3464"/>
    <w:qFormat/>
    <w:rsid w:val="00455C77"/>
    <w:rPr>
      <w:rFonts w:cs="Courier New"/>
    </w:rPr>
  </w:style>
  <w:style w:type="character" w:customStyle="1" w:styleId="ListLabel3465">
    <w:name w:val="ListLabel 3465"/>
    <w:qFormat/>
    <w:rsid w:val="00455C77"/>
    <w:rPr>
      <w:rFonts w:cs="Wingdings"/>
    </w:rPr>
  </w:style>
  <w:style w:type="character" w:customStyle="1" w:styleId="ListLabel3466">
    <w:name w:val="ListLabel 3466"/>
    <w:qFormat/>
    <w:rsid w:val="00455C77"/>
    <w:rPr>
      <w:rFonts w:cs="Symbol"/>
    </w:rPr>
  </w:style>
  <w:style w:type="character" w:customStyle="1" w:styleId="ListLabel3467">
    <w:name w:val="ListLabel 3467"/>
    <w:qFormat/>
    <w:rsid w:val="00455C77"/>
    <w:rPr>
      <w:rFonts w:cs="Courier New"/>
    </w:rPr>
  </w:style>
  <w:style w:type="character" w:customStyle="1" w:styleId="ListLabel3468">
    <w:name w:val="ListLabel 3468"/>
    <w:qFormat/>
    <w:rsid w:val="00455C77"/>
    <w:rPr>
      <w:rFonts w:cs="Wingdings"/>
    </w:rPr>
  </w:style>
  <w:style w:type="character" w:customStyle="1" w:styleId="ListLabel3469">
    <w:name w:val="ListLabel 3469"/>
    <w:qFormat/>
    <w:rsid w:val="00455C77"/>
    <w:rPr>
      <w:rFonts w:cs="Symbol"/>
    </w:rPr>
  </w:style>
  <w:style w:type="character" w:customStyle="1" w:styleId="ListLabel3470">
    <w:name w:val="ListLabel 3470"/>
    <w:qFormat/>
    <w:rsid w:val="00455C77"/>
    <w:rPr>
      <w:rFonts w:cs="Courier New"/>
    </w:rPr>
  </w:style>
  <w:style w:type="character" w:customStyle="1" w:styleId="ListLabel3471">
    <w:name w:val="ListLabel 3471"/>
    <w:qFormat/>
    <w:rsid w:val="00455C77"/>
    <w:rPr>
      <w:rFonts w:cs="Wingdings"/>
    </w:rPr>
  </w:style>
  <w:style w:type="character" w:customStyle="1" w:styleId="ListLabel3472">
    <w:name w:val="ListLabel 3472"/>
    <w:qFormat/>
    <w:rsid w:val="00455C77"/>
    <w:rPr>
      <w:rFonts w:ascii="Times New Roman" w:hAnsi="Times New Roman" w:cs="Times New Roman"/>
      <w:b w:val="0"/>
      <w:bCs w:val="0"/>
      <w:sz w:val="26"/>
      <w:szCs w:val="26"/>
    </w:rPr>
  </w:style>
  <w:style w:type="character" w:customStyle="1" w:styleId="ListLabel3473">
    <w:name w:val="ListLabel 3473"/>
    <w:qFormat/>
    <w:rsid w:val="00455C77"/>
    <w:rPr>
      <w:rFonts w:ascii="Times New Roman" w:eastAsia="Times New Roman" w:hAnsi="Times New Roman" w:cs="Times New Roman"/>
      <w:bCs/>
      <w:color w:val="0563C1"/>
      <w:sz w:val="26"/>
      <w:szCs w:val="26"/>
      <w:u w:val="single"/>
      <w:lang w:eastAsia="ru-RU"/>
    </w:rPr>
  </w:style>
  <w:style w:type="character" w:customStyle="1" w:styleId="ListLabel3474">
    <w:name w:val="ListLabel 3474"/>
    <w:qFormat/>
    <w:rsid w:val="00455C77"/>
    <w:rPr>
      <w:rFonts w:ascii="Times New Roman" w:eastAsia="Times New Roman" w:hAnsi="Times New Roman" w:cs="Times New Roman"/>
      <w:bCs/>
      <w:color w:val="000000"/>
      <w:sz w:val="26"/>
      <w:szCs w:val="26"/>
      <w:u w:val="single"/>
      <w:lang w:eastAsia="ru-RU"/>
    </w:rPr>
  </w:style>
  <w:style w:type="character" w:customStyle="1" w:styleId="ListLabel3475">
    <w:name w:val="ListLabel 3475"/>
    <w:qFormat/>
    <w:rsid w:val="00455C77"/>
    <w:rPr>
      <w:rFonts w:ascii="Times New Roman" w:eastAsia="Times New Roman" w:hAnsi="Times New Roman" w:cs="Times New Roman"/>
      <w:color w:val="0563C1"/>
      <w:sz w:val="26"/>
      <w:szCs w:val="26"/>
      <w:u w:val="single"/>
      <w:lang w:eastAsia="ru-RU"/>
    </w:rPr>
  </w:style>
  <w:style w:type="character" w:customStyle="1" w:styleId="ListLabel3476">
    <w:name w:val="ListLabel 3476"/>
    <w:qFormat/>
    <w:rsid w:val="00455C77"/>
    <w:rPr>
      <w:rFonts w:ascii="Times New Roman" w:eastAsia="Calibri" w:hAnsi="Times New Roman" w:cs="Times New Roman"/>
      <w:bCs/>
      <w:color w:val="000000"/>
      <w:sz w:val="26"/>
      <w:szCs w:val="26"/>
      <w:u w:val="single"/>
    </w:rPr>
  </w:style>
  <w:style w:type="character" w:customStyle="1" w:styleId="FontStyle15">
    <w:name w:val="Font Style15"/>
    <w:basedOn w:val="a0"/>
    <w:qFormat/>
    <w:rsid w:val="00455C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qFormat/>
    <w:rsid w:val="00455C77"/>
    <w:rPr>
      <w:rFonts w:ascii="Times New Roman" w:hAnsi="Times New Roman" w:cs="Times New Roman"/>
      <w:sz w:val="18"/>
      <w:szCs w:val="18"/>
    </w:rPr>
  </w:style>
  <w:style w:type="paragraph" w:customStyle="1" w:styleId="10">
    <w:name w:val="Заголовок1"/>
    <w:basedOn w:val="a"/>
    <w:next w:val="ae"/>
    <w:qFormat/>
    <w:rsid w:val="00455C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455C77"/>
    <w:pPr>
      <w:spacing w:after="140"/>
    </w:pPr>
  </w:style>
  <w:style w:type="paragraph" w:styleId="af">
    <w:name w:val="List"/>
    <w:basedOn w:val="ae"/>
    <w:rsid w:val="00455C77"/>
    <w:rPr>
      <w:rFonts w:cs="Mangal"/>
    </w:rPr>
  </w:style>
  <w:style w:type="paragraph" w:customStyle="1" w:styleId="12">
    <w:name w:val="Название объекта1"/>
    <w:basedOn w:val="a"/>
    <w:qFormat/>
    <w:rsid w:val="00455C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455C77"/>
    <w:pPr>
      <w:suppressLineNumbers/>
    </w:pPr>
    <w:rPr>
      <w:rFonts w:cs="Mangal"/>
    </w:rPr>
  </w:style>
  <w:style w:type="paragraph" w:styleId="af1">
    <w:name w:val="No Spacing"/>
    <w:uiPriority w:val="1"/>
    <w:qFormat/>
    <w:rsid w:val="00B31E51"/>
    <w:rPr>
      <w:rFonts w:asciiTheme="minorHAnsi" w:eastAsia="Calibri" w:hAnsiTheme="minorHAnsi"/>
      <w:sz w:val="22"/>
    </w:rPr>
  </w:style>
  <w:style w:type="paragraph" w:customStyle="1" w:styleId="13">
    <w:name w:val="Текст сноски1"/>
    <w:basedOn w:val="a"/>
    <w:uiPriority w:val="99"/>
    <w:semiHidden/>
    <w:unhideWhenUsed/>
    <w:rsid w:val="00B31E5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EC495B"/>
    <w:rPr>
      <w:rFonts w:eastAsia="Calibri" w:cs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C7649"/>
    <w:pPr>
      <w:ind w:left="720"/>
      <w:contextualSpacing/>
    </w:pPr>
  </w:style>
  <w:style w:type="paragraph" w:customStyle="1" w:styleId="af3">
    <w:name w:val="Прижатый влево"/>
    <w:basedOn w:val="a"/>
    <w:next w:val="a"/>
    <w:qFormat/>
    <w:rsid w:val="00FC7649"/>
    <w:pPr>
      <w:suppressAutoHyphens/>
      <w:spacing w:after="0" w:line="240" w:lineRule="auto"/>
    </w:pPr>
    <w:rPr>
      <w:rFonts w:ascii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8D19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qFormat/>
    <w:rsid w:val="00455C77"/>
    <w:pPr>
      <w:shd w:val="clear" w:color="auto" w:fill="FFFFFF"/>
      <w:spacing w:before="180" w:after="5700"/>
      <w:jc w:val="center"/>
    </w:pPr>
    <w:rPr>
      <w:sz w:val="20"/>
      <w:szCs w:val="20"/>
      <w:lang w:eastAsia="zh-CN"/>
    </w:rPr>
  </w:style>
  <w:style w:type="paragraph" w:customStyle="1" w:styleId="90">
    <w:name w:val="Основной текст (9)"/>
    <w:basedOn w:val="a"/>
    <w:qFormat/>
    <w:rsid w:val="00455C77"/>
    <w:pPr>
      <w:shd w:val="clear" w:color="auto" w:fill="FFFFFF"/>
      <w:spacing w:before="300" w:after="300"/>
    </w:pPr>
    <w:rPr>
      <w:sz w:val="20"/>
      <w:szCs w:val="20"/>
      <w:lang w:eastAsia="zh-CN"/>
    </w:rPr>
  </w:style>
  <w:style w:type="paragraph" w:customStyle="1" w:styleId="4">
    <w:name w:val="Заголовок №4"/>
    <w:basedOn w:val="a"/>
    <w:qFormat/>
    <w:rsid w:val="00455C77"/>
    <w:pPr>
      <w:shd w:val="clear" w:color="auto" w:fill="FFFFFF"/>
      <w:spacing w:after="2460"/>
      <w:outlineLvl w:val="3"/>
    </w:pPr>
    <w:rPr>
      <w:sz w:val="20"/>
      <w:szCs w:val="20"/>
      <w:lang w:eastAsia="zh-CN"/>
    </w:rPr>
  </w:style>
  <w:style w:type="paragraph" w:customStyle="1" w:styleId="5">
    <w:name w:val="Основной текст (5)"/>
    <w:basedOn w:val="a"/>
    <w:qFormat/>
    <w:rsid w:val="00455C77"/>
    <w:pPr>
      <w:shd w:val="clear" w:color="auto" w:fill="FFFFFF"/>
      <w:spacing w:before="1440" w:after="0" w:line="264" w:lineRule="exact"/>
      <w:jc w:val="center"/>
    </w:pPr>
    <w:rPr>
      <w:sz w:val="20"/>
      <w:szCs w:val="20"/>
      <w:lang w:eastAsia="zh-CN"/>
    </w:rPr>
  </w:style>
  <w:style w:type="paragraph" w:customStyle="1" w:styleId="ConsPlusNormal">
    <w:name w:val="ConsPlusNormal"/>
    <w:qFormat/>
    <w:rsid w:val="00455C77"/>
    <w:pPr>
      <w:widowControl w:val="0"/>
      <w:suppressAutoHyphens/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14">
    <w:name w:val="Нижний колонтитул1"/>
    <w:basedOn w:val="a"/>
    <w:rsid w:val="00455C77"/>
    <w:pPr>
      <w:tabs>
        <w:tab w:val="center" w:pos="4677"/>
        <w:tab w:val="right" w:pos="9355"/>
      </w:tabs>
    </w:pPr>
  </w:style>
  <w:style w:type="paragraph" w:customStyle="1" w:styleId="20">
    <w:name w:val="Абзац списка2"/>
    <w:basedOn w:val="a"/>
    <w:qFormat/>
    <w:rsid w:val="00455C77"/>
    <w:pPr>
      <w:spacing w:after="0"/>
      <w:ind w:left="142"/>
      <w:contextualSpacing/>
      <w:jc w:val="both"/>
    </w:pPr>
    <w:rPr>
      <w:sz w:val="28"/>
      <w:lang w:eastAsia="zh-CN"/>
    </w:rPr>
  </w:style>
  <w:style w:type="paragraph" w:customStyle="1" w:styleId="15">
    <w:name w:val="Стиль1"/>
    <w:basedOn w:val="2"/>
    <w:qFormat/>
    <w:rsid w:val="00455C77"/>
    <w:pPr>
      <w:shd w:val="clear" w:color="auto" w:fill="auto"/>
      <w:spacing w:before="0" w:after="0"/>
      <w:ind w:firstLine="709"/>
      <w:jc w:val="both"/>
    </w:pPr>
  </w:style>
  <w:style w:type="paragraph" w:styleId="af4">
    <w:name w:val="Normal (Web)"/>
    <w:basedOn w:val="a"/>
    <w:qFormat/>
    <w:rsid w:val="00455C77"/>
    <w:pPr>
      <w:spacing w:before="100" w:after="100"/>
    </w:pPr>
    <w:rPr>
      <w:sz w:val="24"/>
      <w:szCs w:val="24"/>
    </w:rPr>
  </w:style>
  <w:style w:type="paragraph" w:customStyle="1" w:styleId="Bodytext2">
    <w:name w:val="Body text (2)"/>
    <w:basedOn w:val="a"/>
    <w:qFormat/>
    <w:rsid w:val="00455C7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#1"/>
    <w:basedOn w:val="a"/>
    <w:qFormat/>
    <w:rsid w:val="00455C77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tyle2">
    <w:name w:val="_Style 2"/>
    <w:basedOn w:val="a"/>
    <w:qFormat/>
    <w:rsid w:val="00455C77"/>
    <w:pPr>
      <w:spacing w:after="0"/>
      <w:ind w:left="142"/>
      <w:contextualSpacing/>
      <w:jc w:val="both"/>
    </w:pPr>
    <w:rPr>
      <w:sz w:val="28"/>
      <w:lang w:eastAsia="zh-CN"/>
    </w:rPr>
  </w:style>
  <w:style w:type="paragraph" w:customStyle="1" w:styleId="af5">
    <w:name w:val="Содержимое таблицы"/>
    <w:basedOn w:val="a"/>
    <w:qFormat/>
    <w:rsid w:val="00455C77"/>
    <w:pPr>
      <w:suppressLineNumbers/>
    </w:pPr>
  </w:style>
  <w:style w:type="paragraph" w:customStyle="1" w:styleId="af6">
    <w:name w:val="Заголовок таблицы"/>
    <w:basedOn w:val="af5"/>
    <w:qFormat/>
    <w:rsid w:val="00455C77"/>
    <w:pPr>
      <w:jc w:val="center"/>
    </w:pPr>
    <w:rPr>
      <w:b/>
      <w:bCs/>
    </w:rPr>
  </w:style>
  <w:style w:type="paragraph" w:styleId="af7">
    <w:name w:val="Body Text Indent"/>
    <w:basedOn w:val="a"/>
    <w:rsid w:val="00455C77"/>
    <w:pPr>
      <w:spacing w:line="360" w:lineRule="auto"/>
      <w:ind w:firstLine="540"/>
      <w:jc w:val="both"/>
    </w:pPr>
    <w:rPr>
      <w:sz w:val="28"/>
      <w:szCs w:val="24"/>
      <w:lang w:eastAsia="ru-RU"/>
    </w:rPr>
  </w:style>
  <w:style w:type="paragraph" w:customStyle="1" w:styleId="16">
    <w:name w:val="Основной текст1"/>
    <w:basedOn w:val="a"/>
    <w:qFormat/>
    <w:rsid w:val="00455C77"/>
    <w:pPr>
      <w:shd w:val="clear" w:color="auto" w:fill="FFFFFF"/>
      <w:spacing w:after="120"/>
    </w:pPr>
    <w:rPr>
      <w:rFonts w:eastAsiaTheme="minorHAnsi"/>
      <w:sz w:val="27"/>
      <w:szCs w:val="27"/>
    </w:rPr>
  </w:style>
  <w:style w:type="paragraph" w:customStyle="1" w:styleId="Style5">
    <w:name w:val="Style5"/>
    <w:basedOn w:val="a"/>
    <w:qFormat/>
    <w:rsid w:val="00455C77"/>
    <w:pPr>
      <w:spacing w:line="258" w:lineRule="exact"/>
      <w:ind w:firstLine="34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455C77"/>
    <w:pPr>
      <w:spacing w:line="248" w:lineRule="exact"/>
      <w:ind w:firstLine="331"/>
      <w:jc w:val="both"/>
    </w:pPr>
    <w:rPr>
      <w:sz w:val="24"/>
      <w:szCs w:val="24"/>
      <w:lang w:eastAsia="ru-RU"/>
    </w:rPr>
  </w:style>
  <w:style w:type="numbering" w:customStyle="1" w:styleId="WW8Num12">
    <w:name w:val="WW8Num12"/>
    <w:qFormat/>
    <w:rsid w:val="00455C77"/>
  </w:style>
  <w:style w:type="table" w:customStyle="1" w:styleId="50">
    <w:name w:val="Сетка таблицы5"/>
    <w:basedOn w:val="a1"/>
    <w:uiPriority w:val="59"/>
    <w:rsid w:val="00B31E5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B31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9E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5A00"/>
    <w:rPr>
      <w:rFonts w:ascii="Segoe UI" w:eastAsia="Calibri" w:hAnsi="Segoe UI" w:cs="Segoe UI"/>
      <w:sz w:val="18"/>
      <w:szCs w:val="18"/>
    </w:rPr>
  </w:style>
  <w:style w:type="paragraph" w:customStyle="1" w:styleId="afb">
    <w:name w:val="Содержимое врезки"/>
    <w:basedOn w:val="a"/>
    <w:qFormat/>
    <w:rsid w:val="000337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0255" TargetMode="External"/><Relationship Id="rId13" Type="http://schemas.openxmlformats.org/officeDocument/2006/relationships/hyperlink" Target="https://urait.ru/bcode/476834" TargetMode="External"/><Relationship Id="rId18" Type="http://schemas.openxmlformats.org/officeDocument/2006/relationships/hyperlink" Target="https://apps.webofknowledge.com/" TargetMode="External"/><Relationship Id="rId26" Type="http://schemas.openxmlformats.org/officeDocument/2006/relationships/hyperlink" Target="http://biblio.litre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5;&#1101;&#1073;.&#1088;&#1092;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68489" TargetMode="External"/><Relationship Id="rId12" Type="http://schemas.openxmlformats.org/officeDocument/2006/relationships/hyperlink" Target="https://urait.ru/bcode/476174" TargetMode="External"/><Relationship Id="rId17" Type="http://schemas.openxmlformats.org/officeDocument/2006/relationships/hyperlink" Target="https://www.garant.ru/" TargetMode="External"/><Relationship Id="rId25" Type="http://schemas.openxmlformats.org/officeDocument/2006/relationships/hyperlink" Target="http://web.a.ebscohost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eb.a.ebscohost.com/" TargetMode="External"/><Relationship Id="rId29" Type="http://schemas.openxmlformats.org/officeDocument/2006/relationships/hyperlink" Target="http://ebs.prospekt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4896" TargetMode="External"/><Relationship Id="rId24" Type="http://schemas.openxmlformats.org/officeDocument/2006/relationships/hyperlink" Target="http://elibrary.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k.westlaw.com/" TargetMode="External"/><Relationship Id="rId23" Type="http://schemas.openxmlformats.org/officeDocument/2006/relationships/hyperlink" Target="https://www.prlib.ru/" TargetMode="External"/><Relationship Id="rId28" Type="http://schemas.openxmlformats.org/officeDocument/2006/relationships/hyperlink" Target="http://book.ru/" TargetMode="External"/><Relationship Id="rId10" Type="http://schemas.openxmlformats.org/officeDocument/2006/relationships/hyperlink" Target="https://urait.ru/bcode/477188" TargetMode="External"/><Relationship Id="rId19" Type="http://schemas.openxmlformats.org/officeDocument/2006/relationships/hyperlink" Target="https://www.scopus.com/" TargetMode="External"/><Relationship Id="rId31" Type="http://schemas.openxmlformats.org/officeDocument/2006/relationships/hyperlink" Target="https://zakupki.gov.ru/223/contract/public/contract/view/general-information.html?id=7031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8871" TargetMode="External"/><Relationship Id="rId14" Type="http://schemas.openxmlformats.org/officeDocument/2006/relationships/hyperlink" Target="http://continent-online.com/" TargetMode="External"/><Relationship Id="rId22" Type="http://schemas.openxmlformats.org/officeDocument/2006/relationships/hyperlink" Target="https://rusneb.ru/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44</Pages>
  <Words>10038</Words>
  <Characters>57220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 Лиза Мусаевна</dc:creator>
  <dc:description/>
  <cp:lastModifiedBy>olga</cp:lastModifiedBy>
  <cp:revision>343</cp:revision>
  <cp:lastPrinted>2021-06-26T08:43:00Z</cp:lastPrinted>
  <dcterms:created xsi:type="dcterms:W3CDTF">2021-04-08T09:50:00Z</dcterms:created>
  <dcterms:modified xsi:type="dcterms:W3CDTF">2022-08-11T07:19:00Z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